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8CE3" w14:textId="77777777" w:rsidR="00B9179D" w:rsidRPr="00B9179D" w:rsidRDefault="00B9179D" w:rsidP="00B9179D">
      <w:pPr>
        <w:jc w:val="center"/>
        <w:rPr>
          <w:b/>
          <w:bCs/>
          <w:u w:val="single"/>
        </w:rPr>
      </w:pPr>
      <w:r w:rsidRPr="00B9179D">
        <w:rPr>
          <w:b/>
          <w:bCs/>
          <w:u w:val="single"/>
        </w:rPr>
        <w:t>ΔΕΛΤΙΟ ΤΥΠΟΥ</w:t>
      </w:r>
    </w:p>
    <w:p w14:paraId="70D1DD71" w14:textId="77777777" w:rsidR="00B9179D" w:rsidRPr="000D3BFC" w:rsidRDefault="00B9179D"/>
    <w:p w14:paraId="3E29375B" w14:textId="77777777" w:rsidR="00B9179D" w:rsidRPr="00AF1B95" w:rsidRDefault="00B9179D">
      <w:r>
        <w:rPr>
          <w:noProof/>
        </w:rPr>
        <w:drawing>
          <wp:inline distT="0" distB="0" distL="0" distR="0" wp14:anchorId="145EA289" wp14:editId="0D8E298E">
            <wp:extent cx="2742212" cy="1201271"/>
            <wp:effectExtent l="0" t="0" r="1270" b="5715"/>
            <wp:docPr id="18783752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375232" name="Picture 187837523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223" cy="120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1B95">
        <w:t xml:space="preserve">                    </w:t>
      </w:r>
      <w:r>
        <w:rPr>
          <w:noProof/>
        </w:rPr>
        <w:drawing>
          <wp:inline distT="0" distB="0" distL="0" distR="0" wp14:anchorId="21DCE083" wp14:editId="319DD6B6">
            <wp:extent cx="1586298" cy="1506071"/>
            <wp:effectExtent l="0" t="0" r="1270" b="5715"/>
            <wp:docPr id="21192667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66785" name="Picture 21192667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678" cy="151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D68E9" w14:textId="77777777" w:rsidR="00B9179D" w:rsidRPr="00AF1B95" w:rsidRDefault="00B9179D"/>
    <w:p w14:paraId="24EE9E18" w14:textId="77777777" w:rsidR="00B9179D" w:rsidRDefault="00B9179D"/>
    <w:p w14:paraId="7133C453" w14:textId="77777777" w:rsidR="00B9179D" w:rsidRDefault="00AF1B95" w:rsidP="00AF1B95">
      <w:pPr>
        <w:jc w:val="center"/>
        <w:rPr>
          <w:rStyle w:val="a3"/>
          <w:sz w:val="28"/>
          <w:szCs w:val="28"/>
        </w:rPr>
      </w:pPr>
      <w:r w:rsidRPr="00AF1B95">
        <w:rPr>
          <w:b/>
          <w:bCs/>
          <w:sz w:val="28"/>
          <w:szCs w:val="28"/>
        </w:rPr>
        <w:t>Η νέα γενιά</w:t>
      </w:r>
      <w:r w:rsidRPr="00AF1B95">
        <w:rPr>
          <w:sz w:val="28"/>
          <w:szCs w:val="28"/>
        </w:rPr>
        <w:t xml:space="preserve"> </w:t>
      </w:r>
      <w:r w:rsidRPr="00AF1B95">
        <w:rPr>
          <w:rStyle w:val="a3"/>
          <w:sz w:val="28"/>
          <w:szCs w:val="28"/>
        </w:rPr>
        <w:t>δεν ακολουθεί το μέλλον – το χτίζει!</w:t>
      </w:r>
    </w:p>
    <w:p w14:paraId="0DD879AD" w14:textId="77777777" w:rsidR="00AF1B95" w:rsidRPr="004425C0" w:rsidRDefault="00AF1B95" w:rsidP="004425C0">
      <w:pPr>
        <w:rPr>
          <w:rStyle w:val="a3"/>
          <w:sz w:val="28"/>
          <w:szCs w:val="28"/>
        </w:rPr>
      </w:pPr>
    </w:p>
    <w:p w14:paraId="44C097A5" w14:textId="77777777" w:rsidR="00AF1B95" w:rsidRDefault="00AF1B95" w:rsidP="00AF1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3135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Η Καρδίτσα γίνεται ξανά το κέντρο της εκπαιδευτικής ρομποτικής!</w:t>
      </w:r>
    </w:p>
    <w:p w14:paraId="1B480D03" w14:textId="77777777" w:rsidR="003135CD" w:rsidRPr="003135CD" w:rsidRDefault="003135CD" w:rsidP="00AF1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2B867ED1" w14:textId="4E62A8E2" w:rsidR="00AF1B95" w:rsidRDefault="00AF1B95" w:rsidP="00AF1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Παρασκευή και Σάββατο </w:t>
      </w:r>
      <w:r w:rsidRPr="00AF1B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23 και 24 Μαΐου</w:t>
      </w:r>
      <w:r w:rsidR="002D2A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2025</w:t>
      </w:r>
      <w:r w:rsidRPr="00AF1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η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Δημοτική</w:t>
      </w:r>
      <w:r w:rsidRPr="00AF1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αγορά της πόλης φιλοξενεί το </w:t>
      </w:r>
      <w:r w:rsidRPr="00AF1B9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2ο Διεθνές Φεστιβάλ Ρομποτικής και </w:t>
      </w:r>
      <w:r w:rsidR="00E959B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Νέων Τεχνολογιών</w:t>
      </w:r>
      <w:r w:rsidRPr="00AF1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μια γιορτή δημιουργίας, τεχνολογίας και έμπνευσης!</w:t>
      </w:r>
    </w:p>
    <w:p w14:paraId="32FDA33F" w14:textId="77777777" w:rsidR="003135CD" w:rsidRPr="00AF1B95" w:rsidRDefault="003135CD" w:rsidP="00AF1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1BBE4A7" w14:textId="77777777" w:rsidR="00AF1B95" w:rsidRDefault="00AF1B95" w:rsidP="00AF1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F1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Παιδιά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όλων των ηλικιών και φοιτητές της πόλης μας </w:t>
      </w:r>
      <w:r w:rsidRPr="00AF1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ενώνουν τις δυνάμεις τους με δομές</w:t>
      </w:r>
      <w:r w:rsidRPr="003135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, ομάδες και φορείς καινοτομίας από όλη την Ελλάδα,</w:t>
      </w:r>
      <w:r w:rsidRPr="00AF1B9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για να παρουσιάσουν μοναδικά έργα εκπαιδευτικής και βιομηχανικής ρομποτικής.</w:t>
      </w:r>
    </w:p>
    <w:p w14:paraId="29B962BC" w14:textId="77777777" w:rsidR="003135CD" w:rsidRPr="00AF1B95" w:rsidRDefault="003135CD" w:rsidP="00AF1B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03FB483" w14:textId="3FC0224D" w:rsidR="00AF1B95" w:rsidRPr="001A4E3C" w:rsidRDefault="00AF1B95" w:rsidP="00AF1B95">
      <w:pPr>
        <w:jc w:val="both"/>
        <w:rPr>
          <w:rFonts w:ascii="Times New Roman" w:hAnsi="Times New Roman" w:cs="Times New Roman"/>
        </w:rPr>
      </w:pPr>
      <w:r w:rsidRPr="001A4E3C">
        <w:rPr>
          <w:rFonts w:ascii="Times New Roman" w:hAnsi="Times New Roman" w:cs="Times New Roman"/>
        </w:rPr>
        <w:t xml:space="preserve">Το Φεστιβάλ είναι μία πρωτοβουλία του </w:t>
      </w:r>
      <w:r w:rsidRPr="001A4E3C">
        <w:rPr>
          <w:rFonts w:ascii="Times New Roman" w:hAnsi="Times New Roman" w:cs="Times New Roman"/>
          <w:b/>
          <w:bCs/>
        </w:rPr>
        <w:t>Συλλόγου Εκπαιδευτικής Ρομποτικής και Νέων Τεχνολογιών Ν. Καρδίτσας “</w:t>
      </w:r>
      <w:proofErr w:type="spellStart"/>
      <w:r w:rsidRPr="001A4E3C">
        <w:rPr>
          <w:rFonts w:ascii="Times New Roman" w:hAnsi="Times New Roman" w:cs="Times New Roman"/>
          <w:b/>
          <w:bCs/>
          <w:lang w:val="en-US"/>
        </w:rPr>
        <w:t>Karditsa</w:t>
      </w:r>
      <w:proofErr w:type="spellEnd"/>
      <w:r w:rsidRPr="001A4E3C">
        <w:rPr>
          <w:rFonts w:ascii="Times New Roman" w:hAnsi="Times New Roman" w:cs="Times New Roman"/>
          <w:b/>
          <w:bCs/>
        </w:rPr>
        <w:t xml:space="preserve"> </w:t>
      </w:r>
      <w:r w:rsidRPr="001A4E3C">
        <w:rPr>
          <w:rFonts w:ascii="Times New Roman" w:hAnsi="Times New Roman" w:cs="Times New Roman"/>
          <w:b/>
          <w:bCs/>
          <w:lang w:val="en-US"/>
        </w:rPr>
        <w:t>Robotics</w:t>
      </w:r>
      <w:r w:rsidRPr="001A4E3C">
        <w:rPr>
          <w:rFonts w:ascii="Times New Roman" w:hAnsi="Times New Roman" w:cs="Times New Roman"/>
          <w:b/>
          <w:bCs/>
        </w:rPr>
        <w:t xml:space="preserve">” </w:t>
      </w:r>
      <w:r w:rsidR="00816F4F" w:rsidRPr="001A4E3C">
        <w:rPr>
          <w:rFonts w:ascii="Times New Roman" w:hAnsi="Times New Roman" w:cs="Times New Roman"/>
        </w:rPr>
        <w:t>που στόχο έχει την ενθάρρυνση των μαθητών στους τομείς των Επιστημών, της Τεχνολογίας, των Τεχνών, της Μηχανικής και των Μαθηματικών</w:t>
      </w:r>
      <w:r w:rsidR="000D3BFC" w:rsidRPr="000D3BFC">
        <w:rPr>
          <w:rFonts w:ascii="Times New Roman" w:hAnsi="Times New Roman" w:cs="Times New Roman"/>
        </w:rPr>
        <w:t xml:space="preserve"> &amp; </w:t>
      </w:r>
      <w:r w:rsidR="000D3BFC">
        <w:rPr>
          <w:rFonts w:ascii="Times New Roman" w:hAnsi="Times New Roman" w:cs="Times New Roman"/>
        </w:rPr>
        <w:t>Γλώσσας</w:t>
      </w:r>
      <w:r w:rsidR="00816F4F" w:rsidRPr="001A4E3C">
        <w:rPr>
          <w:rFonts w:ascii="Times New Roman" w:hAnsi="Times New Roman" w:cs="Times New Roman"/>
        </w:rPr>
        <w:t>.</w:t>
      </w:r>
    </w:p>
    <w:p w14:paraId="26FCB0E6" w14:textId="77777777" w:rsidR="00816F4F" w:rsidRDefault="00816F4F" w:rsidP="00AF1B95">
      <w:pPr>
        <w:jc w:val="both"/>
      </w:pPr>
    </w:p>
    <w:p w14:paraId="471B40F2" w14:textId="77777777" w:rsidR="00816F4F" w:rsidRPr="00575B90" w:rsidRDefault="00816F4F" w:rsidP="00AF1B95">
      <w:p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Δύο ημέρες γεμάτες Ρομποτική!</w:t>
      </w:r>
    </w:p>
    <w:p w14:paraId="7B976086" w14:textId="77777777" w:rsidR="00816F4F" w:rsidRPr="00575B90" w:rsidRDefault="00816F4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Δράσεις Βιομηχανικής Ρομποτικής</w:t>
      </w:r>
    </w:p>
    <w:p w14:paraId="795EE1FF" w14:textId="77777777" w:rsidR="00816F4F" w:rsidRPr="00575B90" w:rsidRDefault="00816F4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Αθλητική Ρομποτική</w:t>
      </w:r>
    </w:p>
    <w:p w14:paraId="4810F470" w14:textId="77777777" w:rsidR="00816F4F" w:rsidRPr="00575B90" w:rsidRDefault="00816F4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Ενημερωτικές Ομιλίες</w:t>
      </w:r>
    </w:p>
    <w:p w14:paraId="4D7E4FD1" w14:textId="77777777" w:rsidR="00816F4F" w:rsidRPr="00575B90" w:rsidRDefault="00816F4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Παρουσιάσεις Έργων Καινοτομίας</w:t>
      </w:r>
    </w:p>
    <w:p w14:paraId="01C8EAAF" w14:textId="77777777" w:rsidR="00816F4F" w:rsidRPr="00575B90" w:rsidRDefault="00816F4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Εκθέσεις για παιδιά όλων των ηλικιών</w:t>
      </w:r>
    </w:p>
    <w:p w14:paraId="13DFE251" w14:textId="740B4DC3" w:rsidR="00816F4F" w:rsidRPr="00575B90" w:rsidRDefault="001D2F6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 xml:space="preserve">Ανοιχτές </w:t>
      </w:r>
      <w:r w:rsidR="001A4E3C">
        <w:rPr>
          <w:b/>
          <w:bCs/>
          <w:color w:val="941651"/>
        </w:rPr>
        <w:t>Π</w:t>
      </w:r>
      <w:r w:rsidRPr="00575B90">
        <w:rPr>
          <w:b/>
          <w:bCs/>
          <w:color w:val="941651"/>
        </w:rPr>
        <w:t xml:space="preserve">αρουσιάσεις από </w:t>
      </w:r>
      <w:r w:rsidR="001A4E3C">
        <w:rPr>
          <w:b/>
          <w:bCs/>
          <w:color w:val="941651"/>
        </w:rPr>
        <w:t>Φ</w:t>
      </w:r>
      <w:r w:rsidRPr="00575B90">
        <w:rPr>
          <w:b/>
          <w:bCs/>
          <w:color w:val="941651"/>
        </w:rPr>
        <w:t xml:space="preserve">ορείς και </w:t>
      </w:r>
      <w:r w:rsidR="001A4E3C">
        <w:rPr>
          <w:b/>
          <w:bCs/>
          <w:color w:val="941651"/>
        </w:rPr>
        <w:t>Ε</w:t>
      </w:r>
      <w:r w:rsidRPr="00575B90">
        <w:rPr>
          <w:b/>
          <w:bCs/>
          <w:color w:val="941651"/>
        </w:rPr>
        <w:t xml:space="preserve">ξειδικευμένους </w:t>
      </w:r>
      <w:r w:rsidR="001A4E3C">
        <w:rPr>
          <w:b/>
          <w:bCs/>
          <w:color w:val="941651"/>
        </w:rPr>
        <w:t>Ο</w:t>
      </w:r>
      <w:r w:rsidRPr="00575B90">
        <w:rPr>
          <w:b/>
          <w:bCs/>
          <w:color w:val="941651"/>
        </w:rPr>
        <w:t>μιλητές</w:t>
      </w:r>
    </w:p>
    <w:p w14:paraId="0EF9ED63" w14:textId="77777777" w:rsidR="001D2F6F" w:rsidRDefault="001D2F6F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 w:rsidRPr="00575B90">
        <w:rPr>
          <w:b/>
          <w:bCs/>
          <w:color w:val="941651"/>
        </w:rPr>
        <w:t>Βιωματικές δράσεις</w:t>
      </w:r>
    </w:p>
    <w:p w14:paraId="25149CAC" w14:textId="77777777" w:rsidR="00575B90" w:rsidRPr="00575B90" w:rsidRDefault="00575B90" w:rsidP="00816F4F">
      <w:pPr>
        <w:pStyle w:val="a4"/>
        <w:numPr>
          <w:ilvl w:val="0"/>
          <w:numId w:val="1"/>
        </w:numPr>
        <w:jc w:val="both"/>
        <w:rPr>
          <w:b/>
          <w:bCs/>
          <w:color w:val="941651"/>
        </w:rPr>
      </w:pPr>
      <w:r>
        <w:rPr>
          <w:b/>
          <w:bCs/>
          <w:color w:val="941651"/>
        </w:rPr>
        <w:t xml:space="preserve">Δράσεις Συμπερίληψης και </w:t>
      </w:r>
      <w:proofErr w:type="spellStart"/>
      <w:r>
        <w:rPr>
          <w:b/>
          <w:bCs/>
          <w:color w:val="941651"/>
        </w:rPr>
        <w:t>Διαπολιτισμικότητας</w:t>
      </w:r>
      <w:proofErr w:type="spellEnd"/>
    </w:p>
    <w:p w14:paraId="6B16AB03" w14:textId="77777777" w:rsidR="00816F4F" w:rsidRDefault="00816F4F" w:rsidP="00AF1B95">
      <w:pPr>
        <w:jc w:val="both"/>
        <w:rPr>
          <w:b/>
          <w:bCs/>
          <w:color w:val="C00000"/>
        </w:rPr>
      </w:pPr>
    </w:p>
    <w:p w14:paraId="4A7AF647" w14:textId="77777777" w:rsidR="003135CD" w:rsidRDefault="003135CD" w:rsidP="00AF1B95">
      <w:pPr>
        <w:jc w:val="both"/>
        <w:rPr>
          <w:b/>
          <w:bCs/>
          <w:color w:val="C00000"/>
        </w:rPr>
      </w:pPr>
    </w:p>
    <w:p w14:paraId="5FAB9031" w14:textId="3B69C3F3" w:rsidR="001D2F6F" w:rsidRPr="001A4E3C" w:rsidRDefault="001D2F6F" w:rsidP="001D2F6F">
      <w:pPr>
        <w:jc w:val="both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Το φεστιβάλ πραγματοποιείται σε συνεργασία με το Δήμο Καρδίτσας, την Αναπτυξιακή Καρδίτσας</w:t>
      </w:r>
      <w:r w:rsidR="00C43DF1">
        <w:rPr>
          <w:rFonts w:ascii="Times New Roman" w:hAnsi="Times New Roman" w:cs="Times New Roman"/>
          <w:color w:val="000000" w:themeColor="text1"/>
        </w:rPr>
        <w:t xml:space="preserve"> ΑΝΚΑ ΑΕ</w:t>
      </w:r>
      <w:r w:rsidRPr="001A4E3C">
        <w:rPr>
          <w:rFonts w:ascii="Times New Roman" w:hAnsi="Times New Roman" w:cs="Times New Roman"/>
          <w:color w:val="000000" w:themeColor="text1"/>
        </w:rPr>
        <w:t xml:space="preserve">, την Περιφέρεια </w:t>
      </w:r>
      <w:r w:rsidR="002D2A12">
        <w:rPr>
          <w:rFonts w:ascii="Times New Roman" w:hAnsi="Times New Roman" w:cs="Times New Roman"/>
          <w:color w:val="000000" w:themeColor="text1"/>
        </w:rPr>
        <w:t>Θεσσαλίας</w:t>
      </w:r>
      <w:r w:rsidRPr="001A4E3C">
        <w:rPr>
          <w:rFonts w:ascii="Times New Roman" w:hAnsi="Times New Roman" w:cs="Times New Roman"/>
          <w:color w:val="000000" w:themeColor="text1"/>
        </w:rPr>
        <w:t>, τη Διεύθυνση Πρωτοβάθμιας Εκπαίδευσης, το Πανεπιστήμιο Θεσσαλίας καθώς και τοπικούς φορείς, ομάδες, οργανώσεις</w:t>
      </w:r>
    </w:p>
    <w:p w14:paraId="53C79C9D" w14:textId="5F938972" w:rsidR="00F10C1F" w:rsidRPr="001A4E3C" w:rsidRDefault="001D2F6F" w:rsidP="001D2F6F">
      <w:pPr>
        <w:jc w:val="both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και κοινότητες</w:t>
      </w:r>
      <w:r w:rsidR="00F10C1F" w:rsidRPr="001A4E3C">
        <w:rPr>
          <w:rFonts w:ascii="Times New Roman" w:hAnsi="Times New Roman" w:cs="Times New Roman"/>
          <w:color w:val="000000" w:themeColor="text1"/>
        </w:rPr>
        <w:t xml:space="preserve"> </w:t>
      </w:r>
      <w:r w:rsidRPr="001A4E3C">
        <w:rPr>
          <w:rFonts w:ascii="Times New Roman" w:hAnsi="Times New Roman" w:cs="Times New Roman"/>
          <w:color w:val="000000" w:themeColor="text1"/>
        </w:rPr>
        <w:t>της περιοχής</w:t>
      </w:r>
      <w:r w:rsidR="001A4E3C">
        <w:rPr>
          <w:rFonts w:ascii="Times New Roman" w:hAnsi="Times New Roman" w:cs="Times New Roman"/>
          <w:color w:val="000000" w:themeColor="text1"/>
        </w:rPr>
        <w:t xml:space="preserve">, </w:t>
      </w:r>
      <w:r w:rsidRPr="001A4E3C">
        <w:rPr>
          <w:rFonts w:ascii="Times New Roman" w:hAnsi="Times New Roman" w:cs="Times New Roman"/>
          <w:color w:val="000000" w:themeColor="text1"/>
        </w:rPr>
        <w:t>εθελοντές</w:t>
      </w:r>
      <w:r w:rsidR="00C43DF1">
        <w:rPr>
          <w:rFonts w:ascii="Times New Roman" w:hAnsi="Times New Roman" w:cs="Times New Roman"/>
          <w:color w:val="000000" w:themeColor="text1"/>
        </w:rPr>
        <w:t xml:space="preserve"> και εθελόντ</w:t>
      </w:r>
      <w:r w:rsidRPr="001A4E3C">
        <w:rPr>
          <w:rFonts w:ascii="Times New Roman" w:hAnsi="Times New Roman" w:cs="Times New Roman"/>
          <w:color w:val="000000" w:themeColor="text1"/>
        </w:rPr>
        <w:t>ριες</w:t>
      </w:r>
      <w:r w:rsidR="00F10C1F" w:rsidRPr="001A4E3C">
        <w:rPr>
          <w:rFonts w:ascii="Times New Roman" w:hAnsi="Times New Roman" w:cs="Times New Roman"/>
          <w:color w:val="000000" w:themeColor="text1"/>
        </w:rPr>
        <w:t>.</w:t>
      </w:r>
    </w:p>
    <w:p w14:paraId="2BD013B2" w14:textId="77777777" w:rsidR="00F10C1F" w:rsidRPr="001A4E3C" w:rsidRDefault="00F10C1F" w:rsidP="001D2F6F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1B63913" w14:textId="6A46ED63" w:rsidR="00BB1AAA" w:rsidRDefault="00BB1AAA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40CFE6E" w14:textId="44EA75CE" w:rsidR="00F10C1F" w:rsidRDefault="00F10C1F" w:rsidP="00F10C1F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A4E3C">
        <w:rPr>
          <w:rFonts w:ascii="Times New Roman" w:hAnsi="Times New Roman" w:cs="Times New Roman"/>
          <w:b/>
          <w:bCs/>
          <w:color w:val="000000" w:themeColor="text1"/>
          <w:u w:val="single"/>
        </w:rPr>
        <w:t>ΣΥΝΕΡΓΑΖΟΜΕΝΟΙ ΦΟΡΕΙΣ / ΟΜΑΔΕΣ /ΧΟΡΗΓΟΙ ΠΑΝΕΛΛΑΔΙΚΑ</w:t>
      </w:r>
    </w:p>
    <w:p w14:paraId="31D259C1" w14:textId="77777777" w:rsidR="00226EBD" w:rsidRDefault="00226EBD" w:rsidP="00F10C1F">
      <w:pPr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1898028" w14:textId="77777777" w:rsidR="00F10C1F" w:rsidRDefault="00F10C1F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Πανεπιστήμιο Θεσσαλίας</w:t>
      </w:r>
    </w:p>
    <w:p w14:paraId="20716DD0" w14:textId="162A44A6" w:rsidR="00F472B2" w:rsidRPr="001A4E3C" w:rsidRDefault="00F472B2" w:rsidP="00F10C1F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Αριστοτέλειο Πανεπιστήμιο Θεσσαλονίκης</w:t>
      </w:r>
    </w:p>
    <w:p w14:paraId="130628DE" w14:textId="3B101A00" w:rsidR="00F10C1F" w:rsidRPr="00BC2F20" w:rsidRDefault="001A4E3C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 xml:space="preserve">O3 – </w:t>
      </w:r>
      <w:proofErr w:type="spellStart"/>
      <w:r w:rsidRPr="001A4E3C">
        <w:rPr>
          <w:rFonts w:ascii="Times New Roman" w:hAnsi="Times New Roman" w:cs="Times New Roman"/>
          <w:color w:val="000000" w:themeColor="text1"/>
        </w:rPr>
        <w:t>Out</w:t>
      </w:r>
      <w:proofErr w:type="spellEnd"/>
      <w:r w:rsidRPr="001A4E3C">
        <w:rPr>
          <w:rFonts w:ascii="Times New Roman" w:hAnsi="Times New Roman" w:cs="Times New Roman"/>
          <w:color w:val="000000" w:themeColor="text1"/>
        </w:rPr>
        <w:t xml:space="preserve"> Of the </w:t>
      </w:r>
      <w:proofErr w:type="spellStart"/>
      <w:r w:rsidRPr="001A4E3C">
        <w:rPr>
          <w:rFonts w:ascii="Times New Roman" w:hAnsi="Times New Roman" w:cs="Times New Roman"/>
          <w:color w:val="000000" w:themeColor="text1"/>
        </w:rPr>
        <w:t>Ordinary</w:t>
      </w:r>
      <w:proofErr w:type="spellEnd"/>
    </w:p>
    <w:p w14:paraId="6E5A982D" w14:textId="2AA34898" w:rsidR="00F10C1F" w:rsidRPr="002D2A12" w:rsidRDefault="001A4E3C" w:rsidP="001A4E3C">
      <w:pPr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1A4E3C">
        <w:rPr>
          <w:rFonts w:ascii="Times New Roman" w:hAnsi="Times New Roman" w:cs="Times New Roman"/>
          <w:color w:val="000000" w:themeColor="text1"/>
        </w:rPr>
        <w:t>Eduact</w:t>
      </w:r>
      <w:proofErr w:type="spellEnd"/>
      <w:r w:rsidRPr="001A4E3C">
        <w:rPr>
          <w:rFonts w:ascii="Times New Roman" w:hAnsi="Times New Roman" w:cs="Times New Roman"/>
          <w:color w:val="000000" w:themeColor="text1"/>
        </w:rPr>
        <w:t xml:space="preserve"> - Δράση για την εκπαίδευση</w:t>
      </w:r>
    </w:p>
    <w:p w14:paraId="248CDF49" w14:textId="7467C4F9" w:rsidR="00F10C1F" w:rsidRPr="001A4E3C" w:rsidRDefault="00F10C1F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 xml:space="preserve">Ομάδες Ρομποτικής </w:t>
      </w:r>
      <w:r w:rsidR="001A4E3C">
        <w:rPr>
          <w:rFonts w:ascii="Times New Roman" w:hAnsi="Times New Roman" w:cs="Times New Roman"/>
          <w:color w:val="000000" w:themeColor="text1"/>
        </w:rPr>
        <w:t>όλων των Περιφερειών της Ελλάδας</w:t>
      </w:r>
    </w:p>
    <w:p w14:paraId="4B5EC92A" w14:textId="29984C1C" w:rsidR="007B684D" w:rsidRDefault="007B684D" w:rsidP="006942F3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Σύλλογο</w:t>
      </w:r>
      <w:r w:rsidR="005A4CDD" w:rsidRPr="001A4E3C">
        <w:rPr>
          <w:rFonts w:ascii="Times New Roman" w:hAnsi="Times New Roman" w:cs="Times New Roman"/>
          <w:color w:val="000000" w:themeColor="text1"/>
        </w:rPr>
        <w:t xml:space="preserve">ς </w:t>
      </w:r>
      <w:r w:rsidR="00F472B2">
        <w:rPr>
          <w:rFonts w:ascii="Times New Roman" w:hAnsi="Times New Roman" w:cs="Times New Roman"/>
          <w:color w:val="000000" w:themeColor="text1"/>
        </w:rPr>
        <w:t>Γονέων – Κηδεμόνων και Φίλων Παιδιών με Αυτισμό Δυτικής</w:t>
      </w:r>
      <w:r w:rsidRPr="001A4E3C">
        <w:rPr>
          <w:rFonts w:ascii="Times New Roman" w:hAnsi="Times New Roman" w:cs="Times New Roman"/>
          <w:color w:val="000000" w:themeColor="text1"/>
        </w:rPr>
        <w:t xml:space="preserve"> </w:t>
      </w:r>
      <w:r w:rsidR="00F472B2">
        <w:rPr>
          <w:rFonts w:ascii="Times New Roman" w:hAnsi="Times New Roman" w:cs="Times New Roman"/>
          <w:color w:val="000000" w:themeColor="text1"/>
        </w:rPr>
        <w:t>Θεσσαλίας</w:t>
      </w:r>
    </w:p>
    <w:p w14:paraId="6862A083" w14:textId="72A6A3FC" w:rsidR="00BC2F20" w:rsidRPr="001A4E3C" w:rsidRDefault="00BC2F20" w:rsidP="00BC2F20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Βρεφονηπιακός</w:t>
      </w:r>
      <w:r w:rsidRPr="001A4E3C">
        <w:rPr>
          <w:rFonts w:ascii="Times New Roman" w:hAnsi="Times New Roman" w:cs="Times New Roman"/>
          <w:color w:val="000000" w:themeColor="text1"/>
        </w:rPr>
        <w:t xml:space="preserve"> Σταθμός Καρδίτσας – </w:t>
      </w:r>
      <w:proofErr w:type="spellStart"/>
      <w:r w:rsidRPr="001A4E3C">
        <w:rPr>
          <w:rFonts w:ascii="Times New Roman" w:hAnsi="Times New Roman" w:cs="Times New Roman"/>
          <w:color w:val="000000" w:themeColor="text1"/>
        </w:rPr>
        <w:t>Παραμυθοχώρα</w:t>
      </w:r>
      <w:proofErr w:type="spellEnd"/>
    </w:p>
    <w:p w14:paraId="0E581B57" w14:textId="7D10A1AA" w:rsidR="00911E54" w:rsidRPr="002D2A12" w:rsidRDefault="00911E54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Ομ</w:t>
      </w:r>
      <w:r w:rsidR="00F472B2">
        <w:rPr>
          <w:rFonts w:ascii="Times New Roman" w:hAnsi="Times New Roman" w:cs="Times New Roman"/>
          <w:color w:val="000000" w:themeColor="text1"/>
        </w:rPr>
        <w:t>ά</w:t>
      </w:r>
      <w:r w:rsidRPr="001A4E3C">
        <w:rPr>
          <w:rFonts w:ascii="Times New Roman" w:hAnsi="Times New Roman" w:cs="Times New Roman"/>
          <w:color w:val="000000" w:themeColor="text1"/>
        </w:rPr>
        <w:t>δα</w:t>
      </w:r>
      <w:r w:rsidR="00F472B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E3C">
        <w:rPr>
          <w:rFonts w:ascii="Times New Roman" w:hAnsi="Times New Roman" w:cs="Times New Roman"/>
          <w:color w:val="000000" w:themeColor="text1"/>
          <w:lang w:val="en-US"/>
        </w:rPr>
        <w:t>SheSTEM</w:t>
      </w:r>
      <w:proofErr w:type="spellEnd"/>
      <w:r w:rsidRPr="002D2A1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1A4E3C">
        <w:rPr>
          <w:rFonts w:ascii="Times New Roman" w:hAnsi="Times New Roman" w:cs="Times New Roman"/>
          <w:color w:val="000000" w:themeColor="text1"/>
          <w:lang w:val="en-US"/>
        </w:rPr>
        <w:t>Karditsa</w:t>
      </w:r>
      <w:proofErr w:type="spellEnd"/>
      <w:r w:rsidRPr="002D2A12">
        <w:rPr>
          <w:rFonts w:ascii="Times New Roman" w:hAnsi="Times New Roman" w:cs="Times New Roman"/>
          <w:color w:val="000000" w:themeColor="text1"/>
        </w:rPr>
        <w:t xml:space="preserve"> </w:t>
      </w:r>
      <w:r w:rsidRPr="001A4E3C">
        <w:rPr>
          <w:rFonts w:ascii="Times New Roman" w:hAnsi="Times New Roman" w:cs="Times New Roman"/>
          <w:color w:val="000000" w:themeColor="text1"/>
          <w:lang w:val="en-US"/>
        </w:rPr>
        <w:t>Robotics</w:t>
      </w:r>
    </w:p>
    <w:p w14:paraId="651D8C3B" w14:textId="77777777" w:rsidR="00911E54" w:rsidRPr="001A4E3C" w:rsidRDefault="00911E54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 xml:space="preserve">Αγωνιστικές ομάδες </w:t>
      </w:r>
      <w:proofErr w:type="spellStart"/>
      <w:r w:rsidRPr="001A4E3C">
        <w:rPr>
          <w:rFonts w:ascii="Times New Roman" w:hAnsi="Times New Roman" w:cs="Times New Roman"/>
          <w:color w:val="000000" w:themeColor="text1"/>
          <w:lang w:val="en-US"/>
        </w:rPr>
        <w:t>Karditsa</w:t>
      </w:r>
      <w:proofErr w:type="spellEnd"/>
      <w:r w:rsidRPr="001A4E3C">
        <w:rPr>
          <w:rFonts w:ascii="Times New Roman" w:hAnsi="Times New Roman" w:cs="Times New Roman"/>
          <w:color w:val="000000" w:themeColor="text1"/>
        </w:rPr>
        <w:t xml:space="preserve"> </w:t>
      </w:r>
      <w:r w:rsidRPr="001A4E3C">
        <w:rPr>
          <w:rFonts w:ascii="Times New Roman" w:hAnsi="Times New Roman" w:cs="Times New Roman"/>
          <w:color w:val="000000" w:themeColor="text1"/>
          <w:lang w:val="en-US"/>
        </w:rPr>
        <w:t>Robotics</w:t>
      </w:r>
    </w:p>
    <w:p w14:paraId="53AADE24" w14:textId="1EB11889" w:rsidR="005A4CDD" w:rsidRPr="001A4E3C" w:rsidRDefault="00F472B2" w:rsidP="005A4CDD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Βρεφονηπιακός</w:t>
      </w:r>
      <w:r w:rsidR="005A4CDD" w:rsidRPr="001A4E3C">
        <w:rPr>
          <w:rFonts w:ascii="Times New Roman" w:hAnsi="Times New Roman" w:cs="Times New Roman"/>
          <w:color w:val="000000" w:themeColor="text1"/>
        </w:rPr>
        <w:t xml:space="preserve"> Σταθμός Καρδίτσας – Κόκκινη Κλωστή Δεμένη</w:t>
      </w:r>
    </w:p>
    <w:p w14:paraId="2D1BB8EA" w14:textId="69A17D8E" w:rsidR="00F472B2" w:rsidRPr="001A4E3C" w:rsidRDefault="00F472B2" w:rsidP="00F472B2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Βρεφονηπιακός</w:t>
      </w:r>
      <w:r w:rsidRPr="001A4E3C">
        <w:rPr>
          <w:rFonts w:ascii="Times New Roman" w:hAnsi="Times New Roman" w:cs="Times New Roman"/>
          <w:color w:val="000000" w:themeColor="text1"/>
        </w:rPr>
        <w:t xml:space="preserve"> </w:t>
      </w:r>
      <w:r w:rsidR="005A4CDD" w:rsidRPr="001A4E3C">
        <w:rPr>
          <w:rFonts w:ascii="Times New Roman" w:hAnsi="Times New Roman" w:cs="Times New Roman"/>
          <w:color w:val="000000" w:themeColor="text1"/>
        </w:rPr>
        <w:t>Σταθμός Καρδίτσας – Ουράνιο Τόξο</w:t>
      </w:r>
    </w:p>
    <w:p w14:paraId="2331CD95" w14:textId="475B6B0E" w:rsidR="005A4CDD" w:rsidRPr="001A4E3C" w:rsidRDefault="005A4CDD" w:rsidP="005A4CDD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 xml:space="preserve">Λαογραφικός </w:t>
      </w:r>
      <w:r w:rsidR="00F472B2">
        <w:rPr>
          <w:rFonts w:ascii="Times New Roman" w:hAnsi="Times New Roman" w:cs="Times New Roman"/>
          <w:color w:val="000000" w:themeColor="text1"/>
        </w:rPr>
        <w:t xml:space="preserve">Χορευτικός Όμιλος </w:t>
      </w:r>
      <w:r w:rsidRPr="001A4E3C">
        <w:rPr>
          <w:rFonts w:ascii="Times New Roman" w:hAnsi="Times New Roman" w:cs="Times New Roman"/>
          <w:color w:val="000000" w:themeColor="text1"/>
        </w:rPr>
        <w:t>– Καραγκούνα</w:t>
      </w:r>
    </w:p>
    <w:p w14:paraId="48A89642" w14:textId="44EF4CA4" w:rsidR="005A4CDD" w:rsidRPr="001A4E3C" w:rsidRDefault="005A4CDD" w:rsidP="005A4CDD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Σύλλογος Φίλ</w:t>
      </w:r>
      <w:r w:rsidR="00F472B2">
        <w:rPr>
          <w:rFonts w:ascii="Times New Roman" w:hAnsi="Times New Roman" w:cs="Times New Roman"/>
          <w:color w:val="000000" w:themeColor="text1"/>
        </w:rPr>
        <w:t>ων</w:t>
      </w:r>
      <w:r w:rsidRPr="001A4E3C">
        <w:rPr>
          <w:rFonts w:ascii="Times New Roman" w:hAnsi="Times New Roman" w:cs="Times New Roman"/>
          <w:color w:val="000000" w:themeColor="text1"/>
        </w:rPr>
        <w:t xml:space="preserve"> Επιτραπέζιων Καρδίτσας</w:t>
      </w:r>
    </w:p>
    <w:p w14:paraId="3A716BF6" w14:textId="77777777" w:rsidR="00F472B2" w:rsidRDefault="00F472B2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F472B2">
        <w:rPr>
          <w:rFonts w:ascii="Times New Roman" w:hAnsi="Times New Roman" w:cs="Times New Roman"/>
          <w:color w:val="000000" w:themeColor="text1"/>
        </w:rPr>
        <w:t xml:space="preserve">Αναπτυξιακή Καρδίτσας ΑΝΚΑ ΑΕ </w:t>
      </w:r>
    </w:p>
    <w:p w14:paraId="41367FFA" w14:textId="5208E621" w:rsidR="005A4CDD" w:rsidRPr="001A4E3C" w:rsidRDefault="00A94A13" w:rsidP="00F10C1F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9</w:t>
      </w:r>
      <w:r w:rsidRPr="001A4E3C">
        <w:rPr>
          <w:rFonts w:ascii="Times New Roman" w:hAnsi="Times New Roman" w:cs="Times New Roman"/>
          <w:color w:val="000000" w:themeColor="text1"/>
          <w:vertAlign w:val="superscript"/>
        </w:rPr>
        <w:t>ο</w:t>
      </w:r>
      <w:r w:rsidRPr="001A4E3C">
        <w:rPr>
          <w:rFonts w:ascii="Times New Roman" w:hAnsi="Times New Roman" w:cs="Times New Roman"/>
          <w:color w:val="000000" w:themeColor="text1"/>
        </w:rPr>
        <w:t xml:space="preserve"> Δημοτικό Σχολείο Καρδίτσας</w:t>
      </w:r>
    </w:p>
    <w:p w14:paraId="62D8613A" w14:textId="2C478C64" w:rsidR="00A94A13" w:rsidRPr="001A4E3C" w:rsidRDefault="00A94A13" w:rsidP="00A94A13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9</w:t>
      </w:r>
      <w:r w:rsidRPr="001A4E3C">
        <w:rPr>
          <w:rFonts w:ascii="Times New Roman" w:hAnsi="Times New Roman" w:cs="Times New Roman"/>
          <w:color w:val="000000" w:themeColor="text1"/>
          <w:vertAlign w:val="superscript"/>
        </w:rPr>
        <w:t>ο</w:t>
      </w:r>
      <w:r w:rsidRPr="001A4E3C">
        <w:rPr>
          <w:rFonts w:ascii="Times New Roman" w:hAnsi="Times New Roman" w:cs="Times New Roman"/>
          <w:color w:val="000000" w:themeColor="text1"/>
        </w:rPr>
        <w:t xml:space="preserve"> Νηπιαγωγείο Καρδίτσας</w:t>
      </w:r>
    </w:p>
    <w:p w14:paraId="2216CBE2" w14:textId="77777777" w:rsidR="0039703D" w:rsidRDefault="0039703D" w:rsidP="0039703D">
      <w:pPr>
        <w:jc w:val="center"/>
        <w:rPr>
          <w:rFonts w:ascii="Times New Roman" w:hAnsi="Times New Roman" w:cs="Times New Roman"/>
          <w:color w:val="000000" w:themeColor="text1"/>
        </w:rPr>
      </w:pPr>
      <w:r w:rsidRPr="001A4E3C">
        <w:rPr>
          <w:rFonts w:ascii="Times New Roman" w:hAnsi="Times New Roman" w:cs="Times New Roman"/>
          <w:color w:val="000000" w:themeColor="text1"/>
        </w:rPr>
        <w:t>Εθνική</w:t>
      </w:r>
      <w:r w:rsidRPr="001A4E3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A4E3C">
        <w:rPr>
          <w:rFonts w:ascii="Times New Roman" w:hAnsi="Times New Roman" w:cs="Times New Roman"/>
          <w:color w:val="000000" w:themeColor="text1"/>
        </w:rPr>
        <w:t>Ομάδα</w:t>
      </w:r>
      <w:r w:rsidRPr="001A4E3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A4E3C">
        <w:rPr>
          <w:rFonts w:ascii="Times New Roman" w:hAnsi="Times New Roman" w:cs="Times New Roman"/>
          <w:color w:val="000000" w:themeColor="text1"/>
        </w:rPr>
        <w:t>Ρομποτικής</w:t>
      </w:r>
      <w:r w:rsidRPr="001A4E3C">
        <w:rPr>
          <w:rFonts w:ascii="Times New Roman" w:hAnsi="Times New Roman" w:cs="Times New Roman"/>
          <w:color w:val="000000" w:themeColor="text1"/>
          <w:lang w:val="en-US"/>
        </w:rPr>
        <w:t>, FIRST Global Challenge Team Greece</w:t>
      </w:r>
    </w:p>
    <w:p w14:paraId="7D763643" w14:textId="77777777" w:rsidR="003135CD" w:rsidRDefault="003135CD" w:rsidP="0039703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DFB81A4" w14:textId="77777777" w:rsidR="003135CD" w:rsidRDefault="003135CD" w:rsidP="0039703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E5E47F2" w14:textId="77777777" w:rsidR="00226EBD" w:rsidRDefault="00226EBD" w:rsidP="0039703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FB7BD31" w14:textId="77777777" w:rsidR="00226EBD" w:rsidRDefault="00226EBD" w:rsidP="0039703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408DAAC" w14:textId="77777777" w:rsidR="00226EBD" w:rsidRDefault="00226EBD" w:rsidP="0039703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973DD9E" w14:textId="77777777" w:rsidR="00226EBD" w:rsidRPr="003135CD" w:rsidRDefault="00226EBD" w:rsidP="0039703D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848D98D" w14:textId="77777777" w:rsidR="00F10C1F" w:rsidRPr="0039703D" w:rsidRDefault="00F10C1F" w:rsidP="00F10C1F">
      <w:pPr>
        <w:jc w:val="center"/>
        <w:rPr>
          <w:b/>
          <w:bCs/>
          <w:color w:val="000000" w:themeColor="text1"/>
          <w:lang w:val="en-US"/>
        </w:rPr>
      </w:pPr>
    </w:p>
    <w:p w14:paraId="4220E45F" w14:textId="77777777" w:rsidR="006540A4" w:rsidRDefault="006540A4" w:rsidP="00F10C1F">
      <w:pPr>
        <w:jc w:val="center"/>
        <w:rPr>
          <w:b/>
          <w:bCs/>
          <w:color w:val="000000" w:themeColor="text1"/>
          <w:u w:val="single"/>
        </w:rPr>
      </w:pPr>
      <w:r w:rsidRPr="006540A4">
        <w:rPr>
          <w:b/>
          <w:bCs/>
          <w:color w:val="000000" w:themeColor="text1"/>
          <w:u w:val="single"/>
        </w:rPr>
        <w:t xml:space="preserve">Οι Δράσεις θα λάβουν χώρα στη Δημοτική Αγορά Καρδίτσας </w:t>
      </w:r>
    </w:p>
    <w:p w14:paraId="68C39127" w14:textId="77777777" w:rsidR="00226EBD" w:rsidRPr="006540A4" w:rsidRDefault="00226EBD" w:rsidP="00F10C1F">
      <w:pPr>
        <w:jc w:val="center"/>
        <w:rPr>
          <w:b/>
          <w:bCs/>
          <w:color w:val="000000" w:themeColor="text1"/>
          <w:u w:val="single"/>
        </w:rPr>
      </w:pPr>
    </w:p>
    <w:p w14:paraId="2E588121" w14:textId="57663F8D" w:rsidR="00F10C1F" w:rsidRPr="00C43DF1" w:rsidRDefault="006540A4" w:rsidP="00F10C1F">
      <w:pPr>
        <w:jc w:val="center"/>
        <w:rPr>
          <w:b/>
          <w:bCs/>
          <w:color w:val="941651"/>
        </w:rPr>
      </w:pPr>
      <w:r>
        <w:rPr>
          <w:b/>
          <w:bCs/>
          <w:color w:val="941651"/>
        </w:rPr>
        <w:t xml:space="preserve">Παρασκευή 23 Μαΐου </w:t>
      </w:r>
      <w:r w:rsidR="00F55A4E">
        <w:rPr>
          <w:b/>
          <w:bCs/>
          <w:color w:val="941651"/>
        </w:rPr>
        <w:t>&amp;</w:t>
      </w:r>
      <w:r>
        <w:rPr>
          <w:b/>
          <w:bCs/>
          <w:color w:val="941651"/>
        </w:rPr>
        <w:t xml:space="preserve"> </w:t>
      </w:r>
      <w:r w:rsidR="00F55A4E">
        <w:rPr>
          <w:b/>
          <w:bCs/>
          <w:color w:val="941651"/>
        </w:rPr>
        <w:t>Ώ</w:t>
      </w:r>
      <w:r>
        <w:rPr>
          <w:b/>
          <w:bCs/>
          <w:color w:val="941651"/>
        </w:rPr>
        <w:t>ρα 1</w:t>
      </w:r>
      <w:r w:rsidR="007063FD" w:rsidRPr="002D2A12">
        <w:rPr>
          <w:b/>
          <w:bCs/>
          <w:color w:val="941651"/>
        </w:rPr>
        <w:t>0</w:t>
      </w:r>
      <w:r>
        <w:rPr>
          <w:b/>
          <w:bCs/>
          <w:color w:val="941651"/>
        </w:rPr>
        <w:t xml:space="preserve">:00 </w:t>
      </w:r>
      <w:r w:rsidR="00F55A4E">
        <w:rPr>
          <w:b/>
          <w:bCs/>
          <w:color w:val="941651"/>
        </w:rPr>
        <w:t>– 1</w:t>
      </w:r>
      <w:r w:rsidR="007063FD" w:rsidRPr="002D2A12">
        <w:rPr>
          <w:b/>
          <w:bCs/>
          <w:color w:val="941651"/>
        </w:rPr>
        <w:t>2</w:t>
      </w:r>
      <w:r w:rsidR="00F55A4E">
        <w:rPr>
          <w:b/>
          <w:bCs/>
          <w:color w:val="941651"/>
        </w:rPr>
        <w:t>:00</w:t>
      </w:r>
    </w:p>
    <w:p w14:paraId="19547184" w14:textId="76B8748D" w:rsidR="006540A4" w:rsidRDefault="006540A4" w:rsidP="00F10C1F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Δράση Συμπερίληψης και </w:t>
      </w:r>
      <w:proofErr w:type="spellStart"/>
      <w:r>
        <w:rPr>
          <w:b/>
          <w:bCs/>
          <w:color w:val="000000" w:themeColor="text1"/>
        </w:rPr>
        <w:t>Διαπολιτισμικότητας</w:t>
      </w:r>
      <w:proofErr w:type="spellEnd"/>
    </w:p>
    <w:p w14:paraId="0F7800DE" w14:textId="77777777" w:rsidR="00226EBD" w:rsidRDefault="00226EBD" w:rsidP="00F10C1F">
      <w:pPr>
        <w:jc w:val="center"/>
        <w:rPr>
          <w:b/>
          <w:bCs/>
          <w:color w:val="000000" w:themeColor="text1"/>
        </w:rPr>
      </w:pPr>
    </w:p>
    <w:p w14:paraId="0D02FBD3" w14:textId="77777777" w:rsidR="00226EBD" w:rsidRDefault="00226EBD" w:rsidP="00F10C1F">
      <w:pPr>
        <w:jc w:val="center"/>
        <w:rPr>
          <w:b/>
          <w:bCs/>
          <w:color w:val="000000" w:themeColor="text1"/>
        </w:rPr>
      </w:pPr>
    </w:p>
    <w:p w14:paraId="54C9376A" w14:textId="7705C22C" w:rsidR="006540A4" w:rsidRPr="00F55A4E" w:rsidRDefault="006540A4" w:rsidP="006540A4">
      <w:pPr>
        <w:jc w:val="center"/>
        <w:rPr>
          <w:b/>
          <w:bCs/>
          <w:color w:val="941651"/>
        </w:rPr>
      </w:pPr>
      <w:r>
        <w:rPr>
          <w:b/>
          <w:bCs/>
          <w:color w:val="941651"/>
        </w:rPr>
        <w:t xml:space="preserve">Σάββατο 24 Μαΐου </w:t>
      </w:r>
      <w:r w:rsidR="00F55A4E">
        <w:rPr>
          <w:b/>
          <w:bCs/>
          <w:color w:val="941651"/>
        </w:rPr>
        <w:t>&amp; Ώ</w:t>
      </w:r>
      <w:r>
        <w:rPr>
          <w:b/>
          <w:bCs/>
          <w:color w:val="941651"/>
        </w:rPr>
        <w:t xml:space="preserve">ρα 18:00 </w:t>
      </w:r>
      <w:r w:rsidR="00F55A4E">
        <w:rPr>
          <w:b/>
          <w:bCs/>
          <w:color w:val="941651"/>
        </w:rPr>
        <w:t>– 21:00</w:t>
      </w:r>
    </w:p>
    <w:p w14:paraId="2E86D7A2" w14:textId="77777777" w:rsidR="007B6287" w:rsidRDefault="006540A4" w:rsidP="006540A4">
      <w:pPr>
        <w:jc w:val="center"/>
        <w:rPr>
          <w:b/>
          <w:bCs/>
          <w:color w:val="000000" w:themeColor="text1"/>
        </w:rPr>
      </w:pPr>
      <w:r w:rsidRPr="006540A4">
        <w:rPr>
          <w:b/>
          <w:bCs/>
          <w:color w:val="000000" w:themeColor="text1"/>
        </w:rPr>
        <w:t xml:space="preserve">Έναρξη του Φεστιβάλ </w:t>
      </w:r>
    </w:p>
    <w:p w14:paraId="2B78707E" w14:textId="3662EBB7" w:rsidR="00F55A4E" w:rsidRDefault="00F55A4E" w:rsidP="00F55A4E">
      <w:pPr>
        <w:jc w:val="center"/>
        <w:rPr>
          <w:b/>
          <w:bCs/>
          <w:color w:val="000000" w:themeColor="text1"/>
        </w:rPr>
      </w:pPr>
      <w:r w:rsidRPr="006540A4">
        <w:rPr>
          <w:b/>
          <w:bCs/>
          <w:color w:val="000000" w:themeColor="text1"/>
        </w:rPr>
        <w:t>Παρουσιάσ</w:t>
      </w:r>
      <w:r>
        <w:rPr>
          <w:b/>
          <w:bCs/>
          <w:color w:val="000000" w:themeColor="text1"/>
        </w:rPr>
        <w:t xml:space="preserve">εις - Ομιλίες </w:t>
      </w:r>
    </w:p>
    <w:p w14:paraId="349DB569" w14:textId="357D3F6F" w:rsidR="006540A4" w:rsidRDefault="00643ACE" w:rsidP="006540A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Δράσεις</w:t>
      </w:r>
    </w:p>
    <w:p w14:paraId="50DE65AC" w14:textId="4F66880E" w:rsidR="007B6287" w:rsidRDefault="00F55A4E" w:rsidP="00F55A4E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Εκθέσεις </w:t>
      </w:r>
    </w:p>
    <w:p w14:paraId="3E83C871" w14:textId="400BAB6F" w:rsidR="00F55A4E" w:rsidRDefault="00F55A4E" w:rsidP="006540A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Αγωνίσματα</w:t>
      </w:r>
    </w:p>
    <w:p w14:paraId="65615D92" w14:textId="77777777" w:rsidR="00F55A4E" w:rsidRDefault="00F55A4E" w:rsidP="006540A4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Βράβευση των συμμετεχόντων</w:t>
      </w:r>
    </w:p>
    <w:p w14:paraId="5A0856E9" w14:textId="5A6DE445" w:rsidR="00A1676B" w:rsidRDefault="00F55A4E" w:rsidP="00BA24B6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Λήξη του Φεστιβάλ </w:t>
      </w:r>
    </w:p>
    <w:p w14:paraId="36F10E24" w14:textId="77777777" w:rsidR="003135CD" w:rsidRDefault="003135CD" w:rsidP="00BA24B6">
      <w:pPr>
        <w:jc w:val="center"/>
        <w:rPr>
          <w:b/>
          <w:bCs/>
          <w:color w:val="000000" w:themeColor="text1"/>
        </w:rPr>
      </w:pPr>
    </w:p>
    <w:p w14:paraId="7DB13FD4" w14:textId="77777777" w:rsidR="003135CD" w:rsidRDefault="003135CD" w:rsidP="00BA24B6">
      <w:pPr>
        <w:jc w:val="center"/>
        <w:rPr>
          <w:b/>
          <w:bCs/>
          <w:color w:val="000000" w:themeColor="text1"/>
        </w:rPr>
      </w:pPr>
    </w:p>
    <w:p w14:paraId="2B24CB06" w14:textId="77777777" w:rsidR="003135CD" w:rsidRDefault="003135CD" w:rsidP="00BA24B6">
      <w:pPr>
        <w:jc w:val="center"/>
        <w:rPr>
          <w:b/>
          <w:bCs/>
          <w:color w:val="000000" w:themeColor="text1"/>
        </w:rPr>
      </w:pPr>
    </w:p>
    <w:p w14:paraId="77CD5A4E" w14:textId="77777777" w:rsidR="003135CD" w:rsidRDefault="003135CD" w:rsidP="00BA24B6">
      <w:pPr>
        <w:jc w:val="center"/>
        <w:rPr>
          <w:b/>
          <w:bCs/>
          <w:color w:val="000000" w:themeColor="text1"/>
        </w:rPr>
      </w:pPr>
    </w:p>
    <w:p w14:paraId="7BEC2628" w14:textId="77777777" w:rsidR="00226EBD" w:rsidRDefault="00226EBD" w:rsidP="00BA24B6">
      <w:pPr>
        <w:jc w:val="center"/>
        <w:rPr>
          <w:b/>
          <w:bCs/>
          <w:color w:val="000000" w:themeColor="text1"/>
        </w:rPr>
      </w:pPr>
    </w:p>
    <w:p w14:paraId="40272676" w14:textId="77777777" w:rsidR="00226EBD" w:rsidRDefault="00226EBD" w:rsidP="00BA24B6">
      <w:pPr>
        <w:jc w:val="center"/>
        <w:rPr>
          <w:b/>
          <w:bCs/>
          <w:color w:val="000000" w:themeColor="text1"/>
        </w:rPr>
      </w:pPr>
    </w:p>
    <w:p w14:paraId="1A4071B3" w14:textId="77777777" w:rsidR="00226EBD" w:rsidRDefault="00226EBD" w:rsidP="00BA24B6">
      <w:pPr>
        <w:jc w:val="center"/>
        <w:rPr>
          <w:b/>
          <w:bCs/>
          <w:color w:val="000000" w:themeColor="text1"/>
        </w:rPr>
      </w:pPr>
    </w:p>
    <w:p w14:paraId="58034F67" w14:textId="77777777" w:rsidR="00226EBD" w:rsidRDefault="00226EBD" w:rsidP="00BA24B6">
      <w:pPr>
        <w:jc w:val="center"/>
        <w:rPr>
          <w:b/>
          <w:bCs/>
          <w:color w:val="000000" w:themeColor="text1"/>
        </w:rPr>
      </w:pPr>
    </w:p>
    <w:p w14:paraId="23E2E45E" w14:textId="77777777" w:rsidR="00226EBD" w:rsidRDefault="00226EBD" w:rsidP="00BA24B6">
      <w:pPr>
        <w:jc w:val="center"/>
        <w:rPr>
          <w:b/>
          <w:bCs/>
          <w:color w:val="000000" w:themeColor="text1"/>
        </w:rPr>
      </w:pPr>
    </w:p>
    <w:p w14:paraId="3A9624A2" w14:textId="77777777" w:rsidR="00226EBD" w:rsidRDefault="00226EBD" w:rsidP="00BA24B6">
      <w:pPr>
        <w:jc w:val="center"/>
        <w:rPr>
          <w:b/>
          <w:bCs/>
          <w:color w:val="000000" w:themeColor="text1"/>
        </w:rPr>
      </w:pPr>
    </w:p>
    <w:p w14:paraId="13D7A984" w14:textId="77777777" w:rsidR="00A1676B" w:rsidRDefault="00A1676B" w:rsidP="006540A4">
      <w:pPr>
        <w:jc w:val="center"/>
        <w:rPr>
          <w:b/>
          <w:bCs/>
          <w:color w:val="000000" w:themeColor="text1"/>
        </w:rPr>
      </w:pPr>
    </w:p>
    <w:p w14:paraId="7D0D279B" w14:textId="77777777" w:rsidR="00BA24B6" w:rsidRPr="00BA24B6" w:rsidRDefault="00BA24B6" w:rsidP="00A1676B">
      <w:pPr>
        <w:jc w:val="center"/>
        <w:rPr>
          <w:b/>
          <w:bCs/>
          <w:color w:val="941651"/>
          <w:sz w:val="22"/>
          <w:szCs w:val="22"/>
        </w:rPr>
      </w:pPr>
      <w:r w:rsidRPr="00BA24B6">
        <w:rPr>
          <w:b/>
          <w:bCs/>
          <w:color w:val="941651"/>
          <w:sz w:val="22"/>
          <w:szCs w:val="22"/>
        </w:rPr>
        <w:t>Ειδικές ευχαριστίες από καρδιάς στους:</w:t>
      </w:r>
    </w:p>
    <w:p w14:paraId="2CF3DA3C" w14:textId="6545A57F" w:rsidR="00A1676B" w:rsidRDefault="00BA24B6" w:rsidP="00BA24B6">
      <w:pPr>
        <w:jc w:val="center"/>
        <w:rPr>
          <w:b/>
          <w:bCs/>
          <w:noProof/>
          <w:sz w:val="22"/>
          <w:szCs w:val="22"/>
        </w:rPr>
      </w:pPr>
      <w:r w:rsidRPr="00E02D2E">
        <w:rPr>
          <w:b/>
          <w:bCs/>
          <w:sz w:val="22"/>
          <w:szCs w:val="22"/>
        </w:rPr>
        <w:t xml:space="preserve">Σοφία </w:t>
      </w:r>
      <w:proofErr w:type="spellStart"/>
      <w:r w:rsidRPr="00E02D2E">
        <w:rPr>
          <w:b/>
          <w:bCs/>
          <w:sz w:val="22"/>
          <w:szCs w:val="22"/>
        </w:rPr>
        <w:t>Ρομπόλη</w:t>
      </w:r>
      <w:proofErr w:type="spellEnd"/>
      <w:r w:rsidR="00A1676B" w:rsidRPr="00E02D2E">
        <w:rPr>
          <w:b/>
          <w:bCs/>
          <w:sz w:val="22"/>
          <w:szCs w:val="22"/>
        </w:rPr>
        <w:t xml:space="preserve"> (Διερμηνέας Νοηματικής Γλώσσας), Στέλλα </w:t>
      </w:r>
      <w:proofErr w:type="spellStart"/>
      <w:r w:rsidR="00A1676B" w:rsidRPr="00E02D2E">
        <w:rPr>
          <w:b/>
          <w:bCs/>
          <w:sz w:val="22"/>
          <w:szCs w:val="22"/>
        </w:rPr>
        <w:t>Καραμαγκιόλα</w:t>
      </w:r>
      <w:proofErr w:type="spellEnd"/>
      <w:r w:rsidR="00A1676B" w:rsidRPr="00E02D2E">
        <w:rPr>
          <w:b/>
          <w:bCs/>
          <w:sz w:val="22"/>
          <w:szCs w:val="22"/>
        </w:rPr>
        <w:t xml:space="preserve"> </w:t>
      </w:r>
      <w:r w:rsidR="00D20919" w:rsidRPr="00E02D2E">
        <w:rPr>
          <w:b/>
          <w:bCs/>
          <w:sz w:val="22"/>
          <w:szCs w:val="22"/>
        </w:rPr>
        <w:t>(</w:t>
      </w:r>
      <w:r w:rsidR="00C41127" w:rsidRPr="00E02D2E">
        <w:rPr>
          <w:b/>
          <w:bCs/>
          <w:sz w:val="22"/>
          <w:szCs w:val="22"/>
        </w:rPr>
        <w:t xml:space="preserve">Υπεύθυνη Ενεργειών Σχεδίου </w:t>
      </w:r>
      <w:r w:rsidR="00D20919" w:rsidRPr="00E02D2E">
        <w:rPr>
          <w:b/>
          <w:bCs/>
          <w:sz w:val="22"/>
          <w:szCs w:val="22"/>
        </w:rPr>
        <w:t>«Διεύρυνση δυνατοτήτων ένταξης στο κοινωνικό και οικονομικό περιβάλλον παιδιών και νέων με διαφορετικό πολιτισμικό υπόβαθρο» ΟΤΔ ΑΝ.ΚΑ Α.Ε.)</w:t>
      </w:r>
      <w:r w:rsidR="00A1676B" w:rsidRPr="00E02D2E">
        <w:rPr>
          <w:b/>
          <w:bCs/>
          <w:sz w:val="22"/>
          <w:szCs w:val="22"/>
        </w:rPr>
        <w:t xml:space="preserve">, Σωτήρη </w:t>
      </w:r>
      <w:proofErr w:type="spellStart"/>
      <w:r w:rsidR="00A1676B" w:rsidRPr="00E02D2E">
        <w:rPr>
          <w:b/>
          <w:bCs/>
          <w:sz w:val="22"/>
          <w:szCs w:val="22"/>
        </w:rPr>
        <w:t>Παπαλίτσα</w:t>
      </w:r>
      <w:proofErr w:type="spellEnd"/>
      <w:r w:rsidR="00A1676B" w:rsidRPr="00E02D2E">
        <w:rPr>
          <w:b/>
          <w:bCs/>
          <w:sz w:val="22"/>
          <w:szCs w:val="22"/>
        </w:rPr>
        <w:t xml:space="preserve"> (Επαγγελματίας Δομών </w:t>
      </w:r>
      <w:proofErr w:type="spellStart"/>
      <w:r w:rsidR="00A1676B" w:rsidRPr="00E02D2E">
        <w:rPr>
          <w:b/>
          <w:bCs/>
          <w:sz w:val="22"/>
          <w:szCs w:val="22"/>
        </w:rPr>
        <w:t>ΑμεΑ</w:t>
      </w:r>
      <w:proofErr w:type="spellEnd"/>
      <w:r w:rsidR="00A1676B" w:rsidRPr="00E02D2E">
        <w:rPr>
          <w:b/>
          <w:bCs/>
          <w:sz w:val="22"/>
          <w:szCs w:val="22"/>
        </w:rPr>
        <w:t xml:space="preserve">), Τζένη </w:t>
      </w:r>
      <w:proofErr w:type="spellStart"/>
      <w:r w:rsidR="00A1676B" w:rsidRPr="00E02D2E">
        <w:rPr>
          <w:b/>
          <w:bCs/>
          <w:sz w:val="22"/>
          <w:szCs w:val="22"/>
        </w:rPr>
        <w:t>Σουλτανιά</w:t>
      </w:r>
      <w:proofErr w:type="spellEnd"/>
      <w:r w:rsidR="00A1676B" w:rsidRPr="00E02D2E">
        <w:rPr>
          <w:b/>
          <w:bCs/>
          <w:sz w:val="22"/>
          <w:szCs w:val="22"/>
        </w:rPr>
        <w:t xml:space="preserve"> (Δημοσιογράφος), Κώστα Βασιλείου (</w:t>
      </w:r>
      <w:r w:rsidR="0077739C" w:rsidRPr="00E02D2E">
        <w:rPr>
          <w:b/>
          <w:bCs/>
          <w:sz w:val="22"/>
          <w:szCs w:val="22"/>
        </w:rPr>
        <w:t xml:space="preserve">Ιδρυτής και Πρόεδρος της </w:t>
      </w:r>
      <w:proofErr w:type="spellStart"/>
      <w:r w:rsidR="0077739C" w:rsidRPr="00E02D2E">
        <w:rPr>
          <w:b/>
          <w:bCs/>
          <w:sz w:val="22"/>
          <w:szCs w:val="22"/>
          <w:lang w:val="en-US"/>
        </w:rPr>
        <w:t>Eduact</w:t>
      </w:r>
      <w:proofErr w:type="spellEnd"/>
      <w:r w:rsidR="0077739C" w:rsidRPr="00E02D2E">
        <w:rPr>
          <w:b/>
          <w:bCs/>
          <w:sz w:val="22"/>
          <w:szCs w:val="22"/>
        </w:rPr>
        <w:t>)</w:t>
      </w:r>
      <w:r w:rsidR="00ED3175">
        <w:rPr>
          <w:b/>
          <w:bCs/>
          <w:sz w:val="22"/>
          <w:szCs w:val="22"/>
        </w:rPr>
        <w:t xml:space="preserve"> και Συνεργάτες</w:t>
      </w:r>
      <w:r w:rsidR="00A1676B" w:rsidRPr="00E02D2E">
        <w:rPr>
          <w:b/>
          <w:bCs/>
          <w:sz w:val="22"/>
          <w:szCs w:val="22"/>
        </w:rPr>
        <w:t xml:space="preserve">, Στουρνάρα Ιωάννα </w:t>
      </w:r>
      <w:r w:rsidR="0077739C" w:rsidRPr="00E02D2E">
        <w:rPr>
          <w:b/>
          <w:bCs/>
          <w:sz w:val="22"/>
          <w:szCs w:val="22"/>
        </w:rPr>
        <w:t>(</w:t>
      </w:r>
      <w:r w:rsidR="004425C0" w:rsidRPr="00E02D2E">
        <w:rPr>
          <w:b/>
          <w:bCs/>
          <w:sz w:val="22"/>
          <w:szCs w:val="22"/>
        </w:rPr>
        <w:t>Νηπιαγωγός</w:t>
      </w:r>
      <w:r w:rsidR="00A47F0B" w:rsidRPr="00E02D2E">
        <w:rPr>
          <w:b/>
          <w:bCs/>
          <w:sz w:val="22"/>
          <w:szCs w:val="22"/>
        </w:rPr>
        <w:t xml:space="preserve">), </w:t>
      </w:r>
      <w:r w:rsidR="00ED3175">
        <w:rPr>
          <w:b/>
          <w:bCs/>
          <w:sz w:val="22"/>
          <w:szCs w:val="22"/>
        </w:rPr>
        <w:t xml:space="preserve">Κώστας </w:t>
      </w:r>
      <w:proofErr w:type="spellStart"/>
      <w:r w:rsidR="00ED3175">
        <w:rPr>
          <w:b/>
          <w:bCs/>
          <w:sz w:val="22"/>
          <w:szCs w:val="22"/>
        </w:rPr>
        <w:t>Χαλανούλης</w:t>
      </w:r>
      <w:proofErr w:type="spellEnd"/>
      <w:r w:rsidR="00ED3175">
        <w:rPr>
          <w:b/>
          <w:bCs/>
          <w:sz w:val="22"/>
          <w:szCs w:val="22"/>
        </w:rPr>
        <w:t xml:space="preserve"> (Διε</w:t>
      </w:r>
      <w:r w:rsidR="00CE4D25">
        <w:rPr>
          <w:b/>
          <w:bCs/>
          <w:sz w:val="22"/>
          <w:szCs w:val="22"/>
        </w:rPr>
        <w:t>υ</w:t>
      </w:r>
      <w:r w:rsidR="00ED3175">
        <w:rPr>
          <w:b/>
          <w:bCs/>
          <w:sz w:val="22"/>
          <w:szCs w:val="22"/>
        </w:rPr>
        <w:t>θυντής 9</w:t>
      </w:r>
      <w:r w:rsidR="00ED3175" w:rsidRPr="00ED3175">
        <w:rPr>
          <w:b/>
          <w:bCs/>
          <w:sz w:val="22"/>
          <w:szCs w:val="22"/>
          <w:vertAlign w:val="superscript"/>
        </w:rPr>
        <w:t>ου</w:t>
      </w:r>
      <w:r w:rsidR="00ED3175">
        <w:rPr>
          <w:b/>
          <w:bCs/>
          <w:sz w:val="22"/>
          <w:szCs w:val="22"/>
        </w:rPr>
        <w:t xml:space="preserve"> Δημοτικού Καρδίτσας), </w:t>
      </w:r>
      <w:r w:rsidRPr="00E02D2E">
        <w:rPr>
          <w:b/>
          <w:bCs/>
          <w:sz w:val="22"/>
          <w:szCs w:val="22"/>
        </w:rPr>
        <w:t xml:space="preserve">Γεωργία </w:t>
      </w:r>
      <w:proofErr w:type="spellStart"/>
      <w:r w:rsidRPr="00E02D2E">
        <w:rPr>
          <w:b/>
          <w:bCs/>
          <w:sz w:val="22"/>
          <w:szCs w:val="22"/>
        </w:rPr>
        <w:t>Καλούτσα</w:t>
      </w:r>
      <w:proofErr w:type="spellEnd"/>
      <w:r w:rsidRPr="00E02D2E">
        <w:rPr>
          <w:b/>
          <w:bCs/>
          <w:sz w:val="22"/>
          <w:szCs w:val="22"/>
        </w:rPr>
        <w:t xml:space="preserve"> (Καθηγήτρια Γερμανικής Φιλολογίας), Βικτωρία </w:t>
      </w:r>
      <w:proofErr w:type="spellStart"/>
      <w:r w:rsidRPr="00E02D2E">
        <w:rPr>
          <w:b/>
          <w:bCs/>
          <w:sz w:val="22"/>
          <w:szCs w:val="22"/>
        </w:rPr>
        <w:t>Παραθύρα</w:t>
      </w:r>
      <w:proofErr w:type="spellEnd"/>
      <w:r w:rsidRPr="00E02D2E">
        <w:rPr>
          <w:b/>
          <w:bCs/>
          <w:sz w:val="22"/>
          <w:szCs w:val="22"/>
        </w:rPr>
        <w:t xml:space="preserve"> (Καθηγήτρια Αγγλικής Φιλολογίας), Χριστίνα </w:t>
      </w:r>
      <w:proofErr w:type="spellStart"/>
      <w:r w:rsidRPr="00E02D2E">
        <w:rPr>
          <w:b/>
          <w:bCs/>
          <w:sz w:val="22"/>
          <w:szCs w:val="22"/>
        </w:rPr>
        <w:t>Μάγγου</w:t>
      </w:r>
      <w:proofErr w:type="spellEnd"/>
      <w:r w:rsidRPr="00E02D2E">
        <w:rPr>
          <w:b/>
          <w:bCs/>
          <w:sz w:val="22"/>
          <w:szCs w:val="22"/>
        </w:rPr>
        <w:t xml:space="preserve"> (Καθηγήτρια Φυσικής Αγωγής), </w:t>
      </w:r>
      <w:proofErr w:type="spellStart"/>
      <w:r w:rsidRPr="00E02D2E">
        <w:rPr>
          <w:b/>
          <w:bCs/>
          <w:sz w:val="22"/>
          <w:szCs w:val="22"/>
        </w:rPr>
        <w:t>Βαγιάννα</w:t>
      </w:r>
      <w:proofErr w:type="spellEnd"/>
      <w:r w:rsidRPr="00E02D2E">
        <w:rPr>
          <w:b/>
          <w:bCs/>
          <w:sz w:val="22"/>
          <w:szCs w:val="22"/>
        </w:rPr>
        <w:t xml:space="preserve"> </w:t>
      </w:r>
      <w:r w:rsidR="004425C0" w:rsidRPr="00E02D2E">
        <w:rPr>
          <w:b/>
          <w:bCs/>
          <w:sz w:val="22"/>
          <w:szCs w:val="22"/>
        </w:rPr>
        <w:t>Θ</w:t>
      </w:r>
      <w:r w:rsidRPr="00E02D2E">
        <w:rPr>
          <w:b/>
          <w:bCs/>
          <w:sz w:val="22"/>
          <w:szCs w:val="22"/>
        </w:rPr>
        <w:t>εοδώρου (Εκπαιδευτικός Προσχολικής Ηλικία</w:t>
      </w:r>
      <w:r w:rsidR="004425C0" w:rsidRPr="00E02D2E">
        <w:rPr>
          <w:b/>
          <w:bCs/>
          <w:sz w:val="22"/>
          <w:szCs w:val="22"/>
        </w:rPr>
        <w:t>ς</w:t>
      </w:r>
      <w:r w:rsidRPr="00E02D2E">
        <w:rPr>
          <w:b/>
          <w:bCs/>
          <w:sz w:val="22"/>
          <w:szCs w:val="22"/>
        </w:rPr>
        <w:t>),</w:t>
      </w:r>
      <w:r w:rsidR="004425C0" w:rsidRPr="00E02D2E">
        <w:rPr>
          <w:b/>
          <w:bCs/>
          <w:sz w:val="22"/>
          <w:szCs w:val="22"/>
        </w:rPr>
        <w:t xml:space="preserve"> </w:t>
      </w:r>
      <w:r w:rsidR="002305DE">
        <w:rPr>
          <w:b/>
          <w:bCs/>
          <w:sz w:val="22"/>
          <w:szCs w:val="22"/>
        </w:rPr>
        <w:t xml:space="preserve">Σταύρο </w:t>
      </w:r>
      <w:proofErr w:type="spellStart"/>
      <w:r w:rsidR="002305DE">
        <w:rPr>
          <w:b/>
          <w:bCs/>
          <w:sz w:val="22"/>
          <w:szCs w:val="22"/>
        </w:rPr>
        <w:t>Μπατρά</w:t>
      </w:r>
      <w:proofErr w:type="spellEnd"/>
      <w:r w:rsidR="002305DE">
        <w:rPr>
          <w:b/>
          <w:bCs/>
          <w:sz w:val="22"/>
          <w:szCs w:val="22"/>
        </w:rPr>
        <w:t xml:space="preserve"> (</w:t>
      </w:r>
      <w:r w:rsidR="002305DE">
        <w:rPr>
          <w:b/>
          <w:bCs/>
          <w:sz w:val="22"/>
          <w:szCs w:val="22"/>
          <w:lang w:val="en-US"/>
        </w:rPr>
        <w:t>Stand</w:t>
      </w:r>
      <w:r w:rsidR="002305DE" w:rsidRPr="002305DE">
        <w:rPr>
          <w:b/>
          <w:bCs/>
          <w:sz w:val="22"/>
          <w:szCs w:val="22"/>
        </w:rPr>
        <w:t>-</w:t>
      </w:r>
      <w:r w:rsidR="002305DE">
        <w:rPr>
          <w:b/>
          <w:bCs/>
          <w:sz w:val="22"/>
          <w:szCs w:val="22"/>
          <w:lang w:val="en-US"/>
        </w:rPr>
        <w:t>up</w:t>
      </w:r>
      <w:r w:rsidR="002305DE" w:rsidRPr="002305DE">
        <w:rPr>
          <w:b/>
          <w:bCs/>
          <w:sz w:val="22"/>
          <w:szCs w:val="22"/>
        </w:rPr>
        <w:t xml:space="preserve"> </w:t>
      </w:r>
      <w:r w:rsidR="002305DE">
        <w:rPr>
          <w:b/>
          <w:bCs/>
          <w:sz w:val="22"/>
          <w:szCs w:val="22"/>
          <w:lang w:val="en-US"/>
        </w:rPr>
        <w:t>Comedian</w:t>
      </w:r>
      <w:r w:rsidR="002305DE" w:rsidRPr="002305DE">
        <w:rPr>
          <w:b/>
          <w:bCs/>
          <w:sz w:val="22"/>
          <w:szCs w:val="22"/>
        </w:rPr>
        <w:t xml:space="preserve">), </w:t>
      </w:r>
      <w:r w:rsidR="004425C0" w:rsidRPr="00E02D2E">
        <w:rPr>
          <w:b/>
          <w:bCs/>
          <w:sz w:val="22"/>
          <w:szCs w:val="22"/>
        </w:rPr>
        <w:t xml:space="preserve">Γεώργιο </w:t>
      </w:r>
      <w:proofErr w:type="spellStart"/>
      <w:r w:rsidR="004425C0" w:rsidRPr="00E02D2E">
        <w:rPr>
          <w:b/>
          <w:bCs/>
          <w:sz w:val="22"/>
          <w:szCs w:val="22"/>
        </w:rPr>
        <w:t>Νταλό</w:t>
      </w:r>
      <w:proofErr w:type="spellEnd"/>
      <w:r w:rsidR="004425C0" w:rsidRPr="00E02D2E">
        <w:rPr>
          <w:b/>
          <w:bCs/>
          <w:sz w:val="22"/>
          <w:szCs w:val="22"/>
        </w:rPr>
        <w:t xml:space="preserve"> (Πρόεδρο Τμήματος  Σχεδιασμού και Τεχνολογίας Ξύλου και Επίπλου)</w:t>
      </w:r>
      <w:r w:rsidR="00ED3175">
        <w:rPr>
          <w:b/>
          <w:bCs/>
          <w:sz w:val="22"/>
          <w:szCs w:val="22"/>
        </w:rPr>
        <w:t>, Γιώργο Μακρή (Πρόεδρος Συλλόγου Γονέων</w:t>
      </w:r>
      <w:r w:rsidR="002305DE">
        <w:rPr>
          <w:b/>
          <w:bCs/>
          <w:sz w:val="22"/>
          <w:szCs w:val="22"/>
        </w:rPr>
        <w:t>-Κηδεμόνων και Φίλων Παιδιών με Αυτισμό Δυτικής Θεσσαλίας)</w:t>
      </w:r>
      <w:r w:rsidR="004425C0" w:rsidRPr="00E02D2E">
        <w:rPr>
          <w:b/>
          <w:bCs/>
          <w:sz w:val="22"/>
          <w:szCs w:val="22"/>
        </w:rPr>
        <w:t xml:space="preserve"> </w:t>
      </w:r>
      <w:r w:rsidRPr="00E02D2E">
        <w:rPr>
          <w:b/>
          <w:bCs/>
          <w:sz w:val="22"/>
          <w:szCs w:val="22"/>
        </w:rPr>
        <w:t xml:space="preserve"> </w:t>
      </w:r>
      <w:r w:rsidR="00A1676B" w:rsidRPr="00E02D2E">
        <w:rPr>
          <w:b/>
          <w:bCs/>
          <w:sz w:val="22"/>
          <w:szCs w:val="22"/>
        </w:rPr>
        <w:t>και όλα τα μέλη του Συλλόγου Εκπ</w:t>
      </w:r>
      <w:r w:rsidRPr="00E02D2E">
        <w:rPr>
          <w:b/>
          <w:bCs/>
          <w:sz w:val="22"/>
          <w:szCs w:val="22"/>
        </w:rPr>
        <w:t>αιδευτικής</w:t>
      </w:r>
      <w:r w:rsidR="00A1676B" w:rsidRPr="00E02D2E">
        <w:rPr>
          <w:b/>
          <w:bCs/>
          <w:sz w:val="22"/>
          <w:szCs w:val="22"/>
        </w:rPr>
        <w:t xml:space="preserve"> Ρομποτικής και Νέων</w:t>
      </w:r>
      <w:r w:rsidRPr="00E02D2E">
        <w:rPr>
          <w:b/>
          <w:bCs/>
          <w:sz w:val="22"/>
          <w:szCs w:val="22"/>
        </w:rPr>
        <w:t xml:space="preserve"> </w:t>
      </w:r>
      <w:r w:rsidR="00A1676B" w:rsidRPr="00E02D2E">
        <w:rPr>
          <w:b/>
          <w:bCs/>
          <w:sz w:val="22"/>
          <w:szCs w:val="22"/>
        </w:rPr>
        <w:t>Τεχνολογιών Ν. Καρδίτσας</w:t>
      </w:r>
      <w:r w:rsidR="002305DE">
        <w:rPr>
          <w:b/>
          <w:bCs/>
          <w:sz w:val="22"/>
          <w:szCs w:val="22"/>
        </w:rPr>
        <w:t>, τους Εθελοντές / τις Εθελόντριες</w:t>
      </w:r>
      <w:r w:rsidR="002305DE" w:rsidRPr="002305DE">
        <w:rPr>
          <w:b/>
          <w:bCs/>
          <w:sz w:val="22"/>
          <w:szCs w:val="22"/>
        </w:rPr>
        <w:t xml:space="preserve">, </w:t>
      </w:r>
      <w:r w:rsidR="002305DE">
        <w:rPr>
          <w:b/>
          <w:bCs/>
          <w:sz w:val="22"/>
          <w:szCs w:val="22"/>
        </w:rPr>
        <w:t xml:space="preserve">τους Γονείς των υπέροχων μαθητών </w:t>
      </w:r>
      <w:r w:rsidR="006E260C">
        <w:rPr>
          <w:b/>
          <w:bCs/>
          <w:sz w:val="22"/>
          <w:szCs w:val="22"/>
        </w:rPr>
        <w:t>μας, τις Τοπικές Αρχές</w:t>
      </w:r>
      <w:r w:rsidR="004E11ED">
        <w:rPr>
          <w:b/>
          <w:bCs/>
          <w:sz w:val="22"/>
          <w:szCs w:val="22"/>
        </w:rPr>
        <w:t>, τη Διεύθυνση Πρωτοβάθμιας Εκπαίδευσης</w:t>
      </w:r>
      <w:r w:rsidR="00226EBD" w:rsidRPr="00226EBD">
        <w:rPr>
          <w:b/>
          <w:bCs/>
          <w:sz w:val="22"/>
          <w:szCs w:val="22"/>
        </w:rPr>
        <w:t xml:space="preserve">, </w:t>
      </w:r>
      <w:r w:rsidR="00226EBD">
        <w:rPr>
          <w:b/>
          <w:bCs/>
          <w:sz w:val="22"/>
          <w:szCs w:val="22"/>
        </w:rPr>
        <w:t>τους Χορηγούς και Υποστηρικτές μας</w:t>
      </w:r>
      <w:r w:rsidR="00A1676B" w:rsidRPr="00E02D2E">
        <w:rPr>
          <w:b/>
          <w:bCs/>
          <w:sz w:val="22"/>
          <w:szCs w:val="22"/>
        </w:rPr>
        <w:t xml:space="preserve"> και τους Υπεύθυνους των Επιχειρήσεων που στεγάζονται στη Δημοτική Αγορά</w:t>
      </w:r>
      <w:r w:rsidRPr="00E02D2E">
        <w:rPr>
          <w:b/>
          <w:bCs/>
          <w:sz w:val="22"/>
          <w:szCs w:val="22"/>
        </w:rPr>
        <w:t xml:space="preserve"> Καρδίτσας</w:t>
      </w:r>
      <w:r w:rsidR="00A1676B" w:rsidRPr="00E02D2E">
        <w:rPr>
          <w:b/>
          <w:bCs/>
          <w:sz w:val="22"/>
          <w:szCs w:val="22"/>
        </w:rPr>
        <w:t>.</w:t>
      </w:r>
      <w:r w:rsidR="009F48D3" w:rsidRPr="00E02D2E">
        <w:rPr>
          <w:b/>
          <w:bCs/>
          <w:noProof/>
          <w:sz w:val="22"/>
          <w:szCs w:val="22"/>
        </w:rPr>
        <w:t xml:space="preserve"> </w:t>
      </w:r>
    </w:p>
    <w:p w14:paraId="5AACB084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51BED8E3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2B7FAA3A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58881F68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4F20D628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491C65E7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41081F7A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40984B43" w14:textId="77777777" w:rsidR="003135CD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721D852D" w14:textId="77777777" w:rsidR="003135CD" w:rsidRPr="00E02D2E" w:rsidRDefault="003135CD" w:rsidP="00BA24B6">
      <w:pPr>
        <w:jc w:val="center"/>
        <w:rPr>
          <w:b/>
          <w:bCs/>
          <w:noProof/>
          <w:sz w:val="22"/>
          <w:szCs w:val="22"/>
        </w:rPr>
      </w:pPr>
    </w:p>
    <w:p w14:paraId="603880E3" w14:textId="723D16EE" w:rsidR="00C81FAA" w:rsidRDefault="003135CD" w:rsidP="00C81FAA">
      <w:pPr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        </w:t>
      </w:r>
      <w:r w:rsidR="00A870F6" w:rsidRPr="00226EBD">
        <w:rPr>
          <w:rFonts w:cstheme="minorHAnsi"/>
          <w:b/>
          <w:bCs/>
          <w:sz w:val="22"/>
          <w:szCs w:val="22"/>
        </w:rPr>
        <w:t xml:space="preserve">  </w:t>
      </w:r>
      <w:r>
        <w:rPr>
          <w:rFonts w:cstheme="minorHAnsi"/>
          <w:b/>
          <w:bCs/>
          <w:sz w:val="22"/>
          <w:szCs w:val="22"/>
        </w:rPr>
        <w:t xml:space="preserve">   </w:t>
      </w:r>
      <w:r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0E08AD90" wp14:editId="4491FFBF">
            <wp:extent cx="1101777" cy="800100"/>
            <wp:effectExtent l="0" t="0" r="3175" b="0"/>
            <wp:docPr id="43509796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97964" name="Εικόνα 43509796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81"/>
                    <a:stretch/>
                  </pic:blipFill>
                  <pic:spPr bwMode="auto">
                    <a:xfrm>
                      <a:off x="0" y="0"/>
                      <a:ext cx="1104293" cy="8019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2"/>
          <w:szCs w:val="22"/>
        </w:rPr>
        <w:t xml:space="preserve">         </w:t>
      </w:r>
      <w:r w:rsidR="00A870F6">
        <w:rPr>
          <w:rFonts w:cstheme="minorHAnsi"/>
          <w:b/>
          <w:bCs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sz w:val="22"/>
          <w:szCs w:val="22"/>
        </w:rPr>
        <w:t xml:space="preserve">          </w:t>
      </w:r>
      <w:r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6CB3E516" wp14:editId="3B0832CF">
            <wp:extent cx="550915" cy="809625"/>
            <wp:effectExtent l="0" t="0" r="1905" b="0"/>
            <wp:docPr id="125152150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521504" name="Εικόνα 125152150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88" cy="817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2"/>
          <w:szCs w:val="22"/>
        </w:rPr>
        <w:t xml:space="preserve">                    </w:t>
      </w:r>
      <w:r w:rsidR="004E11ED">
        <w:rPr>
          <w:rFonts w:cstheme="minorHAnsi"/>
          <w:b/>
          <w:bCs/>
          <w:sz w:val="22"/>
          <w:szCs w:val="22"/>
          <w:lang w:val="en-US"/>
        </w:rPr>
        <w:t xml:space="preserve"> </w:t>
      </w:r>
      <w:r>
        <w:rPr>
          <w:rFonts w:cstheme="minorHAnsi"/>
          <w:b/>
          <w:bCs/>
          <w:sz w:val="22"/>
          <w:szCs w:val="22"/>
        </w:rPr>
        <w:t xml:space="preserve">  </w:t>
      </w:r>
      <w:r w:rsidR="004E11ED"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1DFFA6B1" wp14:editId="1940FCD2">
            <wp:extent cx="742950" cy="742950"/>
            <wp:effectExtent l="0" t="0" r="0" b="0"/>
            <wp:docPr id="150716938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169385" name="Εικόνα 150716938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2"/>
          <w:szCs w:val="22"/>
        </w:rPr>
        <w:t xml:space="preserve">      </w:t>
      </w:r>
      <w:r w:rsidR="004E11ED">
        <w:rPr>
          <w:rFonts w:cstheme="minorHAnsi"/>
          <w:b/>
          <w:bCs/>
          <w:sz w:val="22"/>
          <w:szCs w:val="22"/>
          <w:lang w:val="en-US"/>
        </w:rPr>
        <w:t xml:space="preserve">    </w:t>
      </w:r>
      <w:r>
        <w:rPr>
          <w:rFonts w:cstheme="minorHAnsi"/>
          <w:b/>
          <w:bCs/>
          <w:sz w:val="22"/>
          <w:szCs w:val="22"/>
        </w:rPr>
        <w:t xml:space="preserve">    </w:t>
      </w:r>
      <w:r w:rsidR="001F76B2">
        <w:rPr>
          <w:rFonts w:cstheme="minorHAnsi"/>
          <w:b/>
          <w:bCs/>
          <w:sz w:val="22"/>
          <w:szCs w:val="22"/>
          <w:lang w:val="en-US"/>
        </w:rPr>
        <w:t xml:space="preserve">      </w:t>
      </w:r>
      <w:r>
        <w:rPr>
          <w:rFonts w:cstheme="minorHAnsi"/>
          <w:b/>
          <w:bCs/>
          <w:sz w:val="22"/>
          <w:szCs w:val="22"/>
        </w:rPr>
        <w:t xml:space="preserve">   </w:t>
      </w:r>
      <w:r>
        <w:rPr>
          <w:rFonts w:cstheme="minorHAnsi"/>
          <w:b/>
          <w:bCs/>
          <w:noProof/>
          <w:sz w:val="22"/>
          <w:szCs w:val="22"/>
        </w:rPr>
        <w:drawing>
          <wp:inline distT="0" distB="0" distL="0" distR="0" wp14:anchorId="2FF17B8F" wp14:editId="54A75B90">
            <wp:extent cx="723900" cy="723900"/>
            <wp:effectExtent l="0" t="0" r="0" b="0"/>
            <wp:docPr id="58291468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914688" name="Εικόνα 5829146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8592" w14:textId="77777777" w:rsidR="003135CD" w:rsidRDefault="003135C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230E75FF" w14:textId="77777777" w:rsidR="003135CD" w:rsidRDefault="003135C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36ABA128" w14:textId="77777777" w:rsidR="003135CD" w:rsidRDefault="003135C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7EB32E67" w14:textId="77777777" w:rsidR="003135CD" w:rsidRDefault="003135C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3CFDCC2C" w14:textId="77777777" w:rsidR="00226EBD" w:rsidRDefault="00226EB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484BA733" w14:textId="77777777" w:rsidR="00226EBD" w:rsidRDefault="00226EB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0B0C71EF" w14:textId="77777777" w:rsidR="003135CD" w:rsidRPr="00E02D2E" w:rsidRDefault="003135CD" w:rsidP="00C81FAA">
      <w:pPr>
        <w:jc w:val="both"/>
        <w:rPr>
          <w:rFonts w:cstheme="minorHAnsi"/>
          <w:b/>
          <w:bCs/>
          <w:sz w:val="22"/>
          <w:szCs w:val="22"/>
        </w:rPr>
      </w:pPr>
    </w:p>
    <w:p w14:paraId="5C9C4F4B" w14:textId="03608531" w:rsidR="00C81FAA" w:rsidRPr="00E02D2E" w:rsidRDefault="00C81FAA" w:rsidP="00C81FAA">
      <w:pPr>
        <w:jc w:val="both"/>
        <w:rPr>
          <w:rFonts w:cstheme="minorHAnsi"/>
          <w:b/>
          <w:bCs/>
          <w:sz w:val="22"/>
          <w:szCs w:val="22"/>
        </w:rPr>
      </w:pPr>
      <w:r w:rsidRPr="00E02D2E">
        <w:rPr>
          <w:rFonts w:cstheme="minorHAnsi"/>
          <w:b/>
          <w:bCs/>
          <w:sz w:val="22"/>
          <w:szCs w:val="22"/>
          <w:lang w:val="en-US"/>
        </w:rPr>
        <w:t>H</w:t>
      </w:r>
      <w:r w:rsidRPr="00E02D2E">
        <w:rPr>
          <w:rFonts w:cstheme="minorHAnsi"/>
          <w:b/>
          <w:bCs/>
          <w:sz w:val="22"/>
          <w:szCs w:val="22"/>
        </w:rPr>
        <w:t xml:space="preserve"> Δράση Συμπερίληψης και </w:t>
      </w:r>
      <w:proofErr w:type="spellStart"/>
      <w:r w:rsidRPr="00E02D2E">
        <w:rPr>
          <w:rFonts w:cstheme="minorHAnsi"/>
          <w:b/>
          <w:bCs/>
          <w:sz w:val="22"/>
          <w:szCs w:val="22"/>
        </w:rPr>
        <w:t>Διαπολιτισμικότητας</w:t>
      </w:r>
      <w:proofErr w:type="spellEnd"/>
      <w:r w:rsidRPr="00E02D2E">
        <w:rPr>
          <w:rFonts w:cstheme="minorHAnsi"/>
          <w:b/>
          <w:bCs/>
          <w:sz w:val="22"/>
          <w:szCs w:val="22"/>
        </w:rPr>
        <w:t xml:space="preserve"> υλοποιείται στο πλαίσιο της ενέργειας «Β.1.3 Εργαστήρια δημιουργικής απασχόλησης» του Σχεδίου Διατοπικής Συνεργασίας «</w:t>
      </w:r>
      <w:r w:rsidR="00B2171F" w:rsidRPr="00E02D2E">
        <w:rPr>
          <w:rFonts w:cstheme="minorHAnsi"/>
          <w:b/>
          <w:bCs/>
          <w:sz w:val="22"/>
          <w:szCs w:val="22"/>
        </w:rPr>
        <w:t>Δ</w:t>
      </w:r>
      <w:r w:rsidRPr="00E02D2E">
        <w:rPr>
          <w:rFonts w:cstheme="minorHAnsi"/>
          <w:b/>
          <w:bCs/>
          <w:sz w:val="22"/>
          <w:szCs w:val="22"/>
        </w:rPr>
        <w:t xml:space="preserve">ιεύρυνση δυνατοτήτων ένταξης στο κοινωνικό και οικονομικό περιβάλλον παιδιών και νέων με διαφορετικό πολιτισμικό υπόβαθρο» ΥΜ19.3 ΠΑΑ 2014-2020 Τ.Π LEADER της ΟΤΔ </w:t>
      </w:r>
      <w:proofErr w:type="gramStart"/>
      <w:r w:rsidRPr="00E02D2E">
        <w:rPr>
          <w:rFonts w:cstheme="minorHAnsi"/>
          <w:b/>
          <w:bCs/>
          <w:sz w:val="22"/>
          <w:szCs w:val="22"/>
        </w:rPr>
        <w:t>ΑΝ.ΚΑ</w:t>
      </w:r>
      <w:proofErr w:type="gramEnd"/>
      <w:r w:rsidRPr="00E02D2E">
        <w:rPr>
          <w:rFonts w:cstheme="minorHAnsi"/>
          <w:b/>
          <w:bCs/>
          <w:sz w:val="22"/>
          <w:szCs w:val="22"/>
        </w:rPr>
        <w:t xml:space="preserve"> Α.Ε</w:t>
      </w:r>
      <w:r w:rsidR="00E02D2E">
        <w:rPr>
          <w:rFonts w:cstheme="minorHAnsi"/>
          <w:b/>
          <w:bCs/>
          <w:sz w:val="22"/>
          <w:szCs w:val="22"/>
        </w:rPr>
        <w:t>.</w:t>
      </w:r>
    </w:p>
    <w:p w14:paraId="55A73B81" w14:textId="77777777" w:rsidR="00C81FAA" w:rsidRPr="00C81FAA" w:rsidRDefault="00C81FAA" w:rsidP="00BA24B6">
      <w:pPr>
        <w:jc w:val="center"/>
        <w:rPr>
          <w:color w:val="000000" w:themeColor="text1"/>
          <w:sz w:val="22"/>
          <w:szCs w:val="22"/>
        </w:rPr>
      </w:pPr>
    </w:p>
    <w:p w14:paraId="30D6AC45" w14:textId="4345A8E9" w:rsidR="009F48D3" w:rsidRPr="00BA24B6" w:rsidRDefault="00395A77" w:rsidP="00BA24B6">
      <w:pPr>
        <w:jc w:val="center"/>
        <w:rPr>
          <w:color w:val="000000" w:themeColor="text1"/>
          <w:sz w:val="22"/>
          <w:szCs w:val="22"/>
        </w:rPr>
      </w:pPr>
      <w:r w:rsidRPr="00395A77">
        <w:rPr>
          <w:noProof/>
          <w:color w:val="000000" w:themeColor="text1"/>
          <w:sz w:val="22"/>
          <w:szCs w:val="22"/>
        </w:rPr>
        <w:drawing>
          <wp:inline distT="0" distB="0" distL="0" distR="0" wp14:anchorId="626DDB3E" wp14:editId="2CCED713">
            <wp:extent cx="6120130" cy="843915"/>
            <wp:effectExtent l="0" t="0" r="0" b="0"/>
            <wp:docPr id="3" name="Εικόνα 2">
              <a:extLst xmlns:a="http://schemas.openxmlformats.org/drawingml/2006/main">
                <a:ext uri="{FF2B5EF4-FFF2-40B4-BE49-F238E27FC236}">
                  <a16:creationId xmlns:a16="http://schemas.microsoft.com/office/drawing/2014/main" id="{A49A7AE6-4938-66A1-CD89-96451456EF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>
                      <a:extLst>
                        <a:ext uri="{FF2B5EF4-FFF2-40B4-BE49-F238E27FC236}">
                          <a16:creationId xmlns:a16="http://schemas.microsoft.com/office/drawing/2014/main" id="{A49A7AE6-4938-66A1-CD89-96451456EF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8D3" w:rsidRPr="00BA24B6" w:rsidSect="009F48D3">
      <w:pgSz w:w="11906" w:h="16838"/>
      <w:pgMar w:top="80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C97B" w14:textId="77777777" w:rsidR="002C2924" w:rsidRDefault="002C2924" w:rsidP="009F48D3">
      <w:r>
        <w:separator/>
      </w:r>
    </w:p>
  </w:endnote>
  <w:endnote w:type="continuationSeparator" w:id="0">
    <w:p w14:paraId="263A4001" w14:textId="77777777" w:rsidR="002C2924" w:rsidRDefault="002C2924" w:rsidP="009F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4E7B7" w14:textId="77777777" w:rsidR="002C2924" w:rsidRDefault="002C2924" w:rsidP="009F48D3">
      <w:r>
        <w:separator/>
      </w:r>
    </w:p>
  </w:footnote>
  <w:footnote w:type="continuationSeparator" w:id="0">
    <w:p w14:paraId="7A0E9FC1" w14:textId="77777777" w:rsidR="002C2924" w:rsidRDefault="002C2924" w:rsidP="009F4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90733"/>
    <w:multiLevelType w:val="hybridMultilevel"/>
    <w:tmpl w:val="DB70D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234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79D"/>
    <w:rsid w:val="00040781"/>
    <w:rsid w:val="000D3BFC"/>
    <w:rsid w:val="00124E79"/>
    <w:rsid w:val="001A4E3C"/>
    <w:rsid w:val="001D2F6F"/>
    <w:rsid w:val="001F76B2"/>
    <w:rsid w:val="00226EBD"/>
    <w:rsid w:val="002305DE"/>
    <w:rsid w:val="0025561F"/>
    <w:rsid w:val="002C2924"/>
    <w:rsid w:val="002D2A12"/>
    <w:rsid w:val="003102B2"/>
    <w:rsid w:val="003135CD"/>
    <w:rsid w:val="00343BD3"/>
    <w:rsid w:val="00367AA2"/>
    <w:rsid w:val="00395A77"/>
    <w:rsid w:val="0039703D"/>
    <w:rsid w:val="00425157"/>
    <w:rsid w:val="004425C0"/>
    <w:rsid w:val="0044514B"/>
    <w:rsid w:val="004E11ED"/>
    <w:rsid w:val="004E58E6"/>
    <w:rsid w:val="00525580"/>
    <w:rsid w:val="00552A4B"/>
    <w:rsid w:val="00575B90"/>
    <w:rsid w:val="005A4CDD"/>
    <w:rsid w:val="005B29EF"/>
    <w:rsid w:val="005D117C"/>
    <w:rsid w:val="00642F19"/>
    <w:rsid w:val="00643ACE"/>
    <w:rsid w:val="006540A4"/>
    <w:rsid w:val="006942F3"/>
    <w:rsid w:val="006E260C"/>
    <w:rsid w:val="007063FD"/>
    <w:rsid w:val="0074710D"/>
    <w:rsid w:val="0077739C"/>
    <w:rsid w:val="007B6287"/>
    <w:rsid w:val="007B684D"/>
    <w:rsid w:val="008148F8"/>
    <w:rsid w:val="00816F4F"/>
    <w:rsid w:val="00857D07"/>
    <w:rsid w:val="008A7736"/>
    <w:rsid w:val="008C6D4D"/>
    <w:rsid w:val="008E2C5B"/>
    <w:rsid w:val="00911E54"/>
    <w:rsid w:val="00924616"/>
    <w:rsid w:val="009D73F0"/>
    <w:rsid w:val="009F48D3"/>
    <w:rsid w:val="00A1676B"/>
    <w:rsid w:val="00A47F0B"/>
    <w:rsid w:val="00A7321C"/>
    <w:rsid w:val="00A870F6"/>
    <w:rsid w:val="00A94A13"/>
    <w:rsid w:val="00AB1882"/>
    <w:rsid w:val="00AF1B95"/>
    <w:rsid w:val="00B00079"/>
    <w:rsid w:val="00B2171F"/>
    <w:rsid w:val="00B9179D"/>
    <w:rsid w:val="00BA24B6"/>
    <w:rsid w:val="00BB1AAA"/>
    <w:rsid w:val="00BC2F20"/>
    <w:rsid w:val="00BE78D8"/>
    <w:rsid w:val="00C41127"/>
    <w:rsid w:val="00C43DF1"/>
    <w:rsid w:val="00C44D01"/>
    <w:rsid w:val="00C47C1E"/>
    <w:rsid w:val="00C81FAA"/>
    <w:rsid w:val="00C91D48"/>
    <w:rsid w:val="00CA40E4"/>
    <w:rsid w:val="00CC3B92"/>
    <w:rsid w:val="00CE4D25"/>
    <w:rsid w:val="00CF2416"/>
    <w:rsid w:val="00CF2533"/>
    <w:rsid w:val="00D14954"/>
    <w:rsid w:val="00D20919"/>
    <w:rsid w:val="00DA0762"/>
    <w:rsid w:val="00DB1935"/>
    <w:rsid w:val="00DC7EC9"/>
    <w:rsid w:val="00E02D2E"/>
    <w:rsid w:val="00E25CFE"/>
    <w:rsid w:val="00E63941"/>
    <w:rsid w:val="00E76B9A"/>
    <w:rsid w:val="00E959B3"/>
    <w:rsid w:val="00E97CA3"/>
    <w:rsid w:val="00ED3175"/>
    <w:rsid w:val="00F10C1F"/>
    <w:rsid w:val="00F13B7F"/>
    <w:rsid w:val="00F472B2"/>
    <w:rsid w:val="00F5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2B7F9"/>
  <w15:chartTrackingRefBased/>
  <w15:docId w15:val="{79BD8F86-CE9B-5343-83B9-1E4AAFED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A4E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2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1B95"/>
    <w:rPr>
      <w:b/>
      <w:bCs/>
    </w:rPr>
  </w:style>
  <w:style w:type="paragraph" w:styleId="a4">
    <w:name w:val="List Paragraph"/>
    <w:basedOn w:val="a"/>
    <w:uiPriority w:val="34"/>
    <w:qFormat/>
    <w:rsid w:val="00816F4F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A4E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472B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-">
    <w:name w:val="Hyperlink"/>
    <w:basedOn w:val="a0"/>
    <w:uiPriority w:val="99"/>
    <w:unhideWhenUsed/>
    <w:rsid w:val="00F472B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72B2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9F48D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9F48D3"/>
  </w:style>
  <w:style w:type="paragraph" w:styleId="a7">
    <w:name w:val="footer"/>
    <w:basedOn w:val="a"/>
    <w:link w:val="Char0"/>
    <w:uiPriority w:val="99"/>
    <w:unhideWhenUsed/>
    <w:rsid w:val="009F48D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9F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654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Αγγελική</cp:lastModifiedBy>
  <cp:revision>14</cp:revision>
  <dcterms:created xsi:type="dcterms:W3CDTF">2025-05-12T04:56:00Z</dcterms:created>
  <dcterms:modified xsi:type="dcterms:W3CDTF">2025-05-13T19:43:00Z</dcterms:modified>
</cp:coreProperties>
</file>