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77640F" w:rsidRPr="009E5A2B" w:rsidRDefault="009E5A2B">
      <w:pPr>
        <w:rPr>
          <w:rFonts w:ascii="Arial" w:hAnsi="Arial" w:cs="Arial"/>
          <w:b/>
          <w:color w:val="C00000"/>
          <w:sz w:val="36"/>
          <w:szCs w:val="36"/>
          <w:u w:val="single"/>
        </w:rPr>
      </w:pPr>
      <w:r w:rsidRPr="009E5A2B">
        <w:rPr>
          <w:rFonts w:ascii="Arial" w:hAnsi="Arial" w:cs="Arial"/>
          <w:b/>
          <w:color w:val="C00000"/>
          <w:sz w:val="36"/>
          <w:szCs w:val="36"/>
          <w:u w:val="single"/>
        </w:rPr>
        <w:t xml:space="preserve">  </w:t>
      </w:r>
      <w:r w:rsidR="00FE4524" w:rsidRPr="009E5A2B">
        <w:rPr>
          <w:rFonts w:ascii="Arial" w:hAnsi="Arial" w:cs="Arial"/>
          <w:b/>
          <w:color w:val="C00000"/>
          <w:sz w:val="36"/>
          <w:szCs w:val="36"/>
          <w:u w:val="single"/>
        </w:rPr>
        <w:t>ΔΡΑΣΗ ΤΟΥ 5</w:t>
      </w:r>
      <w:r w:rsidR="00FE4524" w:rsidRPr="009E5A2B">
        <w:rPr>
          <w:rFonts w:ascii="Arial" w:hAnsi="Arial" w:cs="Arial"/>
          <w:b/>
          <w:color w:val="C00000"/>
          <w:sz w:val="36"/>
          <w:szCs w:val="36"/>
          <w:u w:val="single"/>
          <w:vertAlign w:val="superscript"/>
        </w:rPr>
        <w:t>ου</w:t>
      </w:r>
      <w:r w:rsidR="00FE4524" w:rsidRPr="009E5A2B">
        <w:rPr>
          <w:rFonts w:ascii="Arial" w:hAnsi="Arial" w:cs="Arial"/>
          <w:b/>
          <w:color w:val="C00000"/>
          <w:sz w:val="36"/>
          <w:szCs w:val="36"/>
          <w:u w:val="single"/>
        </w:rPr>
        <w:t xml:space="preserve"> ΝΗΠΙΑΓΩΓΕΙΟΥ ΚΑΡΔΙΤΣΑΣ</w:t>
      </w:r>
    </w:p>
    <w:p w:rsidR="00FE4524" w:rsidRPr="009E5A2B" w:rsidRDefault="00FE4524">
      <w:pPr>
        <w:rPr>
          <w:rFonts w:ascii="Arial" w:hAnsi="Arial" w:cs="Arial"/>
          <w:b/>
          <w:sz w:val="24"/>
          <w:szCs w:val="24"/>
        </w:rPr>
      </w:pPr>
      <w:r w:rsidRPr="00731A91">
        <w:rPr>
          <w:noProof/>
          <w:lang w:eastAsia="el-GR"/>
        </w:rPr>
        <w:drawing>
          <wp:inline distT="0" distB="0" distL="0" distR="0" wp14:anchorId="70D46098" wp14:editId="1E8AA4BA">
            <wp:extent cx="5038725" cy="3543300"/>
            <wp:effectExtent l="76200" t="76200" r="85725" b="76200"/>
            <wp:docPr id="1" name="Εικόνα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83" cy="354467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2B1669" w:rsidRPr="002B1669">
        <w:rPr>
          <w:rFonts w:ascii="Arial" w:hAnsi="Arial" w:cs="Arial"/>
          <w:b/>
          <w:sz w:val="24"/>
          <w:szCs w:val="24"/>
        </w:rPr>
        <w:t xml:space="preserve"> </w:t>
      </w:r>
      <w:r w:rsidRPr="009E5A2B">
        <w:rPr>
          <w:rFonts w:ascii="Arial" w:hAnsi="Arial" w:cs="Arial"/>
          <w:b/>
          <w:sz w:val="24"/>
          <w:szCs w:val="24"/>
        </w:rPr>
        <w:t>Την Τρίτη 16 Απριλίου 2024</w:t>
      </w:r>
      <w:r w:rsidR="009E5A2B">
        <w:rPr>
          <w:rFonts w:ascii="Arial" w:hAnsi="Arial" w:cs="Arial"/>
          <w:b/>
          <w:sz w:val="24"/>
          <w:szCs w:val="24"/>
        </w:rPr>
        <w:t>,</w:t>
      </w:r>
      <w:r w:rsidRPr="009E5A2B">
        <w:rPr>
          <w:rFonts w:ascii="Arial" w:hAnsi="Arial" w:cs="Arial"/>
          <w:b/>
          <w:sz w:val="24"/>
          <w:szCs w:val="24"/>
        </w:rPr>
        <w:t xml:space="preserve"> επισκέφθηκε το Νηπιαγωγείο μας</w:t>
      </w:r>
      <w:r w:rsidR="009E5A2B" w:rsidRPr="009E5A2B">
        <w:rPr>
          <w:rFonts w:ascii="Arial" w:hAnsi="Arial" w:cs="Arial"/>
          <w:b/>
          <w:sz w:val="24"/>
          <w:szCs w:val="24"/>
        </w:rPr>
        <w:t>,</w:t>
      </w:r>
      <w:r w:rsidRPr="009E5A2B">
        <w:rPr>
          <w:rFonts w:ascii="Arial" w:hAnsi="Arial" w:cs="Arial"/>
          <w:b/>
          <w:sz w:val="24"/>
          <w:szCs w:val="24"/>
        </w:rPr>
        <w:t xml:space="preserve"> </w:t>
      </w:r>
      <w:r w:rsidR="002B1669" w:rsidRPr="002B1669">
        <w:rPr>
          <w:rFonts w:ascii="Arial" w:hAnsi="Arial" w:cs="Arial"/>
          <w:b/>
          <w:sz w:val="24"/>
          <w:szCs w:val="24"/>
        </w:rPr>
        <w:t xml:space="preserve">η κ. Ματίνα </w:t>
      </w:r>
      <w:proofErr w:type="spellStart"/>
      <w:r w:rsidR="002B1669" w:rsidRPr="002B1669">
        <w:rPr>
          <w:rFonts w:ascii="Arial" w:hAnsi="Arial" w:cs="Arial"/>
          <w:b/>
          <w:sz w:val="24"/>
          <w:szCs w:val="24"/>
        </w:rPr>
        <w:t>Ζαγκότη</w:t>
      </w:r>
      <w:proofErr w:type="spellEnd"/>
      <w:r w:rsidR="002B1669" w:rsidRPr="002B1669">
        <w:rPr>
          <w:rFonts w:ascii="Arial" w:hAnsi="Arial" w:cs="Arial"/>
          <w:b/>
          <w:sz w:val="24"/>
          <w:szCs w:val="24"/>
        </w:rPr>
        <w:t>, καθηγήτρια φιλόλογος και συγγραφέας παιδικών βιβλίων</w:t>
      </w:r>
      <w:r w:rsidR="002B1669">
        <w:rPr>
          <w:rFonts w:ascii="Arial" w:hAnsi="Arial" w:cs="Arial"/>
          <w:b/>
          <w:sz w:val="24"/>
          <w:szCs w:val="24"/>
        </w:rPr>
        <w:t>,</w:t>
      </w:r>
      <w:r w:rsidR="002B1669" w:rsidRPr="002B1669">
        <w:rPr>
          <w:rFonts w:ascii="Arial" w:hAnsi="Arial" w:cs="Arial"/>
          <w:b/>
          <w:sz w:val="24"/>
          <w:szCs w:val="24"/>
        </w:rPr>
        <w:t xml:space="preserve"> </w:t>
      </w:r>
      <w:r w:rsidR="002B1669">
        <w:rPr>
          <w:rFonts w:ascii="Arial" w:hAnsi="Arial" w:cs="Arial"/>
          <w:b/>
          <w:sz w:val="24"/>
          <w:szCs w:val="24"/>
        </w:rPr>
        <w:t>ύ</w:t>
      </w:r>
      <w:r w:rsidRPr="009E5A2B">
        <w:rPr>
          <w:rFonts w:ascii="Arial" w:hAnsi="Arial" w:cs="Arial"/>
          <w:b/>
          <w:sz w:val="24"/>
          <w:szCs w:val="24"/>
        </w:rPr>
        <w:t>στερα από πρό</w:t>
      </w:r>
      <w:r w:rsidR="0029307E">
        <w:rPr>
          <w:rFonts w:ascii="Arial" w:hAnsi="Arial" w:cs="Arial"/>
          <w:b/>
          <w:sz w:val="24"/>
          <w:szCs w:val="24"/>
        </w:rPr>
        <w:t>σκληση</w:t>
      </w:r>
      <w:r w:rsidRPr="009E5A2B">
        <w:rPr>
          <w:rFonts w:ascii="Arial" w:hAnsi="Arial" w:cs="Arial"/>
          <w:b/>
          <w:sz w:val="24"/>
          <w:szCs w:val="24"/>
        </w:rPr>
        <w:t xml:space="preserve"> του Συλλόγου Γονέων και Κηδεμόνων</w:t>
      </w:r>
      <w:r w:rsidR="009E5A2B" w:rsidRPr="009E5A2B">
        <w:rPr>
          <w:rFonts w:ascii="Arial" w:hAnsi="Arial" w:cs="Arial"/>
          <w:b/>
          <w:sz w:val="24"/>
          <w:szCs w:val="24"/>
        </w:rPr>
        <w:t xml:space="preserve"> των παιδιών μας,</w:t>
      </w:r>
      <w:r w:rsidR="002B1669">
        <w:rPr>
          <w:rFonts w:ascii="Arial" w:hAnsi="Arial" w:cs="Arial"/>
          <w:b/>
          <w:sz w:val="24"/>
          <w:szCs w:val="24"/>
        </w:rPr>
        <w:t xml:space="preserve"> σε συνεργασία με τους εκπαιδευτικούς</w:t>
      </w:r>
      <w:r w:rsidR="009E5A2B" w:rsidRPr="009E5A2B">
        <w:rPr>
          <w:rFonts w:ascii="Arial" w:hAnsi="Arial" w:cs="Arial"/>
          <w:b/>
          <w:sz w:val="24"/>
          <w:szCs w:val="24"/>
        </w:rPr>
        <w:t>.</w:t>
      </w:r>
    </w:p>
    <w:p w:rsidR="009E5A2B" w:rsidRDefault="009E5A2B">
      <w:pPr>
        <w:rPr>
          <w:rFonts w:ascii="Arial" w:hAnsi="Arial" w:cs="Arial"/>
          <w:b/>
          <w:sz w:val="28"/>
          <w:szCs w:val="28"/>
        </w:rPr>
      </w:pPr>
      <w:r w:rsidRPr="004C57C1">
        <w:rPr>
          <w:noProof/>
          <w:lang w:eastAsia="el-GR"/>
        </w:rPr>
        <w:drawing>
          <wp:inline distT="0" distB="0" distL="0" distR="0" wp14:anchorId="44B3AFFF" wp14:editId="3C73AA4B">
            <wp:extent cx="5273040" cy="3648075"/>
            <wp:effectExtent l="76200" t="76200" r="80010" b="857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626" cy="3653323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F69B2" w:rsidRDefault="006F69B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Η φιλία είναι ένα από τα πιο σημαντικά πράγματα στη ζωή, τόνισε η συγγραφέας μέσα από το παραμύθι &lt;&lt;ΤΑ ΦΤΕΡΑ ΤΗΣ ΦΙΛΙΑΣ&gt;&gt;.</w:t>
      </w:r>
    </w:p>
    <w:p w:rsidR="009E5A2B" w:rsidRDefault="009C77A6">
      <w:pPr>
        <w:rPr>
          <w:rFonts w:ascii="Arial" w:hAnsi="Arial" w:cs="Arial"/>
          <w:b/>
          <w:sz w:val="24"/>
          <w:szCs w:val="24"/>
        </w:rPr>
      </w:pPr>
      <w:r w:rsidRPr="009C77A6"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 wp14:anchorId="4BDBD29A" wp14:editId="40FF77A6">
            <wp:extent cx="5267325" cy="3562350"/>
            <wp:effectExtent l="76200" t="76200" r="85725" b="7620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2350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C77A6" w:rsidRDefault="009C77A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Παιδιά και εκπαιδευτικοί παρακολούθησαν με ενδιαφέρον την ιστορία μιας πασχαλίτσας κι ενός σκαθαριού, που έγιναν φίλοι.</w:t>
      </w:r>
      <w:r w:rsidR="004F09D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Έδινε ο ένας στον άλλον θάρρος ,αγάπη, χαρά.</w:t>
      </w:r>
    </w:p>
    <w:p w:rsidR="004F09D4" w:rsidRDefault="009C77A6">
      <w:pPr>
        <w:rPr>
          <w:rFonts w:ascii="Arial" w:hAnsi="Arial" w:cs="Arial"/>
          <w:b/>
          <w:sz w:val="24"/>
          <w:szCs w:val="24"/>
        </w:rPr>
      </w:pPr>
      <w:r w:rsidRPr="00B1124C">
        <w:rPr>
          <w:noProof/>
          <w:lang w:eastAsia="el-GR"/>
        </w:rPr>
        <w:drawing>
          <wp:inline distT="0" distB="0" distL="0" distR="0" wp14:anchorId="486711C0" wp14:editId="3520CB17">
            <wp:extent cx="5095875" cy="3648075"/>
            <wp:effectExtent l="76200" t="76200" r="85725" b="857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48075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F09D4" w:rsidRDefault="004F09D4">
      <w:pPr>
        <w:rPr>
          <w:rFonts w:ascii="Arial" w:hAnsi="Arial" w:cs="Arial"/>
          <w:b/>
          <w:sz w:val="24"/>
          <w:szCs w:val="24"/>
        </w:rPr>
      </w:pPr>
      <w:r w:rsidRPr="008763F7">
        <w:rPr>
          <w:noProof/>
          <w:lang w:eastAsia="el-GR"/>
        </w:rPr>
        <w:lastRenderedPageBreak/>
        <w:drawing>
          <wp:inline distT="0" distB="0" distL="0" distR="0" wp14:anchorId="72D28C6A" wp14:editId="1261BAD1">
            <wp:extent cx="5162550" cy="3733800"/>
            <wp:effectExtent l="76200" t="76200" r="76200" b="7620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733800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F09D4" w:rsidRDefault="004F09D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Στο τέλος τα παιδιά χρωμάτισαν τους ήρωες του παραμυθιού</w:t>
      </w:r>
      <w:r w:rsidR="008460B3">
        <w:rPr>
          <w:rFonts w:ascii="Arial" w:hAnsi="Arial" w:cs="Arial"/>
          <w:b/>
          <w:sz w:val="24"/>
          <w:szCs w:val="24"/>
        </w:rPr>
        <w:t xml:space="preserve"> και τραγούδησαν το τραγούδι &lt;&lt;ΕΛΑΤΕ ΝΑ ΓΙΝΟΥΜΕ ΦΙΛΟΙ&gt;&gt;</w:t>
      </w:r>
      <w:r>
        <w:rPr>
          <w:rFonts w:ascii="Arial" w:hAnsi="Arial" w:cs="Arial"/>
          <w:b/>
          <w:sz w:val="24"/>
          <w:szCs w:val="24"/>
        </w:rPr>
        <w:t>.</w:t>
      </w:r>
    </w:p>
    <w:p w:rsidR="004F09D4" w:rsidRDefault="004F09D4">
      <w:pPr>
        <w:rPr>
          <w:rFonts w:ascii="Arial" w:hAnsi="Arial" w:cs="Arial"/>
          <w:b/>
          <w:sz w:val="24"/>
          <w:szCs w:val="24"/>
        </w:rPr>
      </w:pPr>
      <w:r w:rsidRPr="00FD1D65">
        <w:rPr>
          <w:noProof/>
          <w:lang w:eastAsia="el-GR"/>
        </w:rPr>
        <w:drawing>
          <wp:inline distT="0" distB="0" distL="0" distR="0" wp14:anchorId="51766BBB" wp14:editId="470FC2E5">
            <wp:extent cx="5162550" cy="4152900"/>
            <wp:effectExtent l="76200" t="76200" r="76200" b="7620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52900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460B3" w:rsidRDefault="008460B3">
      <w:pPr>
        <w:rPr>
          <w:rFonts w:ascii="Arial" w:hAnsi="Arial" w:cs="Arial"/>
          <w:b/>
          <w:sz w:val="24"/>
          <w:szCs w:val="24"/>
        </w:rPr>
      </w:pPr>
    </w:p>
    <w:p w:rsidR="008460B3" w:rsidRDefault="008460B3">
      <w:pPr>
        <w:rPr>
          <w:rFonts w:ascii="Arial" w:hAnsi="Arial" w:cs="Arial"/>
          <w:b/>
          <w:sz w:val="24"/>
          <w:szCs w:val="24"/>
        </w:rPr>
      </w:pPr>
    </w:p>
    <w:p w:rsidR="004F09D4" w:rsidRDefault="004F09D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Ευχαριστούμε πολύ την κ. Ματίνα </w:t>
      </w:r>
      <w:proofErr w:type="spellStart"/>
      <w:r>
        <w:rPr>
          <w:rFonts w:ascii="Arial" w:hAnsi="Arial" w:cs="Arial"/>
          <w:b/>
          <w:sz w:val="24"/>
          <w:szCs w:val="24"/>
        </w:rPr>
        <w:t>Ζα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γκότη</w:t>
      </w:r>
      <w:proofErr w:type="spellEnd"/>
      <w:r>
        <w:rPr>
          <w:rFonts w:ascii="Arial" w:hAnsi="Arial" w:cs="Arial"/>
          <w:b/>
          <w:sz w:val="24"/>
          <w:szCs w:val="24"/>
        </w:rPr>
        <w:t>, που ανταποκρίθηκε άμεσα στο κάλεσμα.</w:t>
      </w:r>
    </w:p>
    <w:p w:rsidR="004F09D4" w:rsidRPr="006F69B2" w:rsidRDefault="004F09D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Ευχαριστούμε πολύ την κ. Βάσω </w:t>
      </w:r>
      <w:proofErr w:type="spellStart"/>
      <w:r>
        <w:rPr>
          <w:rFonts w:ascii="Arial" w:hAnsi="Arial" w:cs="Arial"/>
          <w:b/>
          <w:sz w:val="24"/>
          <w:szCs w:val="24"/>
        </w:rPr>
        <w:t>Τσιτσιπά</w:t>
      </w:r>
      <w:proofErr w:type="spellEnd"/>
      <w:r>
        <w:rPr>
          <w:rFonts w:ascii="Arial" w:hAnsi="Arial" w:cs="Arial"/>
          <w:b/>
          <w:sz w:val="24"/>
          <w:szCs w:val="24"/>
        </w:rPr>
        <w:t>, πρόεδρο του Συλλόγου γονέων και κηδεμόνων του 5</w:t>
      </w:r>
      <w:r w:rsidRPr="004F09D4">
        <w:rPr>
          <w:rFonts w:ascii="Arial" w:hAnsi="Arial" w:cs="Arial"/>
          <w:b/>
          <w:sz w:val="24"/>
          <w:szCs w:val="24"/>
          <w:vertAlign w:val="superscript"/>
        </w:rPr>
        <w:t>ου</w:t>
      </w:r>
      <w:r>
        <w:rPr>
          <w:rFonts w:ascii="Arial" w:hAnsi="Arial" w:cs="Arial"/>
          <w:b/>
          <w:sz w:val="24"/>
          <w:szCs w:val="24"/>
        </w:rPr>
        <w:t xml:space="preserve"> Δημοτικού και Νηπιαγωγείου Καρδίτσ</w:t>
      </w:r>
      <w:r w:rsidR="001D323E">
        <w:rPr>
          <w:rFonts w:ascii="Arial" w:hAnsi="Arial" w:cs="Arial"/>
          <w:b/>
          <w:sz w:val="24"/>
          <w:szCs w:val="24"/>
        </w:rPr>
        <w:t>ας και όλα τα μέλη του Συλλόγου, για την άριστη συνεργασία ,το ενδιαφέρον και την βοήθεια</w:t>
      </w:r>
      <w:r w:rsidR="008460B3">
        <w:rPr>
          <w:rFonts w:ascii="Arial" w:hAnsi="Arial" w:cs="Arial"/>
          <w:b/>
          <w:sz w:val="24"/>
          <w:szCs w:val="24"/>
        </w:rPr>
        <w:t>,</w:t>
      </w:r>
      <w:r w:rsidR="001D323E">
        <w:rPr>
          <w:rFonts w:ascii="Arial" w:hAnsi="Arial" w:cs="Arial"/>
          <w:b/>
          <w:sz w:val="24"/>
          <w:szCs w:val="24"/>
        </w:rPr>
        <w:t xml:space="preserve"> που προσφέρουν στην σχολική κοινότητα.</w:t>
      </w:r>
    </w:p>
    <w:sectPr w:rsidR="004F09D4" w:rsidRPr="006F69B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524"/>
    <w:rsid w:val="001D323E"/>
    <w:rsid w:val="0029307E"/>
    <w:rsid w:val="002B1669"/>
    <w:rsid w:val="004F09D4"/>
    <w:rsid w:val="00663805"/>
    <w:rsid w:val="006F69B2"/>
    <w:rsid w:val="0077640F"/>
    <w:rsid w:val="00805E49"/>
    <w:rsid w:val="008460B3"/>
    <w:rsid w:val="009C77A6"/>
    <w:rsid w:val="009E5A2B"/>
    <w:rsid w:val="00E049B2"/>
    <w:rsid w:val="00FE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90E95"/>
  <w15:chartTrackingRefBased/>
  <w15:docId w15:val="{3AB9AB15-EDF3-450A-A8BA-48A54F15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2024-04-16T14:30:00Z</dcterms:created>
  <dcterms:modified xsi:type="dcterms:W3CDTF">2024-04-17T03:46:00Z</dcterms:modified>
</cp:coreProperties>
</file>