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0E3245">
      <w:pPr>
        <w:jc w:val="center"/>
        <w:rPr>
          <w:rFonts w:ascii="Book Antiqua" w:hAnsi="Book Antiqua" w:cs="Book Antiqua"/>
          <w:b/>
        </w:rPr>
      </w:pPr>
      <w:r w:rsidRPr="000E3245">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7728;mso-wrap-distance-left:9.05pt;mso-wrap-distance-right:9.05pt" stroked="f">
            <v:fill color2="black"/>
            <v:textbox inset="0,0,0,0">
              <w:txbxContent>
                <w:p w:rsidR="00287274" w:rsidRDefault="000119E8">
                  <w:pPr>
                    <w:jc w:val="center"/>
                    <w:rPr>
                      <w:rFonts w:cs="Arial"/>
                      <w:sz w:val="22"/>
                      <w:szCs w:val="22"/>
                    </w:rPr>
                  </w:pPr>
                  <w:r>
                    <w:rPr>
                      <w:rFonts w:cs="Arial"/>
                      <w:noProof/>
                      <w:lang w:eastAsia="el-GR"/>
                    </w:rPr>
                    <w:drawing>
                      <wp:inline distT="0" distB="0" distL="0" distR="0">
                        <wp:extent cx="412115" cy="412115"/>
                        <wp:effectExtent l="1905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srcRect/>
                                <a:stretch>
                                  <a:fillRect/>
                                </a:stretch>
                              </pic:blipFill>
                              <pic:spPr bwMode="auto">
                                <a:xfrm>
                                  <a:off x="0" y="0"/>
                                  <a:ext cx="412115" cy="412115"/>
                                </a:xfrm>
                                <a:prstGeom prst="rect">
                                  <a:avLst/>
                                </a:prstGeom>
                                <a:solidFill>
                                  <a:srgbClr val="FFFFFF"/>
                                </a:solidFill>
                                <a:ln w="9525">
                                  <a:noFill/>
                                  <a:miter lim="800000"/>
                                  <a:headEnd/>
                                  <a:tailEnd/>
                                </a:ln>
                              </pic:spPr>
                            </pic:pic>
                          </a:graphicData>
                        </a:graphic>
                      </wp:inline>
                    </w:drawing>
                  </w:r>
                </w:p>
                <w:p w:rsidR="00287274" w:rsidRDefault="00287274">
                  <w:pPr>
                    <w:jc w:val="center"/>
                    <w:rPr>
                      <w:rFonts w:cs="Arial"/>
                      <w:sz w:val="22"/>
                      <w:szCs w:val="22"/>
                    </w:rPr>
                  </w:pPr>
                  <w:r>
                    <w:rPr>
                      <w:rFonts w:cs="Arial"/>
                      <w:sz w:val="22"/>
                      <w:szCs w:val="22"/>
                    </w:rPr>
                    <w:t>ΕΛΛΗΝΙΚΗ ΔΗΜΟΚΡΑΤΙΑ</w:t>
                  </w:r>
                </w:p>
                <w:p w:rsidR="00287274" w:rsidRDefault="00287274">
                  <w:pPr>
                    <w:jc w:val="center"/>
                    <w:rPr>
                      <w:rFonts w:cs="Arial"/>
                    </w:rPr>
                  </w:pPr>
                  <w:r>
                    <w:rPr>
                      <w:rFonts w:cs="Arial"/>
                      <w:sz w:val="22"/>
                      <w:szCs w:val="22"/>
                    </w:rPr>
                    <w:t>ΥΠΟΥΡΓΕΙΟ ΠΑΙΔΕΙΑΣ, ΕΡΕΥΝΑΣ ΚΑΙ ΘΡΗΣΚΕΥΜΑΤΩΝ</w:t>
                  </w:r>
                </w:p>
                <w:p w:rsidR="00287274" w:rsidRDefault="00287274">
                  <w:pPr>
                    <w:jc w:val="center"/>
                    <w:rPr>
                      <w:rFonts w:cs="Arial"/>
                      <w:lang w:val="en-US"/>
                    </w:rPr>
                  </w:pPr>
                  <w:r>
                    <w:rPr>
                      <w:rFonts w:cs="Arial"/>
                    </w:rPr>
                    <w:t>-----</w:t>
                  </w:r>
                </w:p>
                <w:p w:rsidR="00287274" w:rsidRDefault="00287274">
                  <w:pPr>
                    <w:jc w:val="center"/>
                    <w:rPr>
                      <w:rFonts w:cs="Arial"/>
                      <w:lang w:val="en-US"/>
                    </w:rPr>
                  </w:pPr>
                </w:p>
              </w:txbxContent>
            </v:textbox>
          </v:shape>
        </w:pict>
      </w:r>
    </w:p>
    <w:p w:rsidR="002A5928" w:rsidRDefault="002A5928">
      <w:pPr>
        <w:rPr>
          <w:b/>
          <w:sz w:val="24"/>
          <w:szCs w:val="24"/>
        </w:rPr>
      </w:pPr>
    </w:p>
    <w:p w:rsidR="002A5928" w:rsidRDefault="000E3245">
      <w:pPr>
        <w:rPr>
          <w:b/>
          <w:sz w:val="24"/>
          <w:szCs w:val="24"/>
        </w:rPr>
      </w:pPr>
      <w:r w:rsidRPr="000E3245">
        <w:pict>
          <v:shape id="_x0000_s1027" type="#_x0000_t202" style="position:absolute;margin-left:246.9pt;margin-top:6.8pt;width:271.7pt;height:158.8pt;z-index:251656704;mso-wrap-distance-left:9.05pt;mso-wrap-distance-right:9.05pt" stroked="f">
            <v:fill color2="black"/>
            <v:textbox inset="0,0,0,0">
              <w:txbxContent>
                <w:p w:rsidR="00287274" w:rsidRPr="009F5BBA" w:rsidRDefault="00287274">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AA63B4">
                    <w:rPr>
                      <w:spacing w:val="-12"/>
                      <w:sz w:val="24"/>
                      <w:szCs w:val="24"/>
                    </w:rPr>
                    <w:t>23</w:t>
                  </w:r>
                  <w:r w:rsidR="00FB1E1E">
                    <w:rPr>
                      <w:spacing w:val="-12"/>
                      <w:sz w:val="24"/>
                      <w:szCs w:val="24"/>
                    </w:rPr>
                    <w:t>-01</w:t>
                  </w:r>
                  <w:r w:rsidRPr="009F5BBA">
                    <w:rPr>
                      <w:spacing w:val="-12"/>
                      <w:sz w:val="24"/>
                      <w:szCs w:val="24"/>
                    </w:rPr>
                    <w:t>-201</w:t>
                  </w:r>
                  <w:r w:rsidR="00FB1E1E">
                    <w:rPr>
                      <w:spacing w:val="-12"/>
                      <w:sz w:val="24"/>
                      <w:szCs w:val="24"/>
                    </w:rPr>
                    <w:t>8</w:t>
                  </w:r>
                </w:p>
                <w:p w:rsidR="00287274" w:rsidRPr="00C036C1" w:rsidRDefault="00287274">
                  <w:pPr>
                    <w:rPr>
                      <w:sz w:val="24"/>
                      <w:szCs w:val="24"/>
                    </w:rPr>
                  </w:pPr>
                  <w:r w:rsidRPr="009F5BBA">
                    <w:rPr>
                      <w:sz w:val="24"/>
                      <w:szCs w:val="24"/>
                    </w:rPr>
                    <w:t xml:space="preserve">                Αρ. Πρωτ</w:t>
                  </w:r>
                  <w:r w:rsidR="00430025">
                    <w:rPr>
                      <w:sz w:val="24"/>
                      <w:szCs w:val="24"/>
                    </w:rPr>
                    <w:t>.</w:t>
                  </w:r>
                  <w:r w:rsidRPr="009F5BBA">
                    <w:rPr>
                      <w:sz w:val="24"/>
                      <w:szCs w:val="24"/>
                    </w:rPr>
                    <w:t>:</w:t>
                  </w:r>
                  <w:r>
                    <w:rPr>
                      <w:sz w:val="24"/>
                      <w:szCs w:val="24"/>
                    </w:rPr>
                    <w:t xml:space="preserve"> </w:t>
                  </w:r>
                  <w:r w:rsidR="00AA63B4">
                    <w:rPr>
                      <w:sz w:val="24"/>
                      <w:szCs w:val="24"/>
                    </w:rPr>
                    <w:t>281</w:t>
                  </w:r>
                </w:p>
                <w:p w:rsidR="00287274" w:rsidRPr="009F5BBA" w:rsidRDefault="00287274">
                  <w:pPr>
                    <w:rPr>
                      <w:sz w:val="24"/>
                      <w:szCs w:val="24"/>
                    </w:rPr>
                  </w:pPr>
                  <w:r w:rsidRPr="009F5BBA">
                    <w:rPr>
                      <w:sz w:val="24"/>
                      <w:szCs w:val="24"/>
                    </w:rPr>
                    <w:t xml:space="preserve">                Εγκύκλιος:</w:t>
                  </w:r>
                  <w:r w:rsidR="00CD468D" w:rsidRPr="00261250">
                    <w:rPr>
                      <w:sz w:val="24"/>
                      <w:szCs w:val="24"/>
                    </w:rPr>
                    <w:t xml:space="preserve"> </w:t>
                  </w:r>
                  <w:r w:rsidR="00667533">
                    <w:rPr>
                      <w:b/>
                      <w:sz w:val="24"/>
                      <w:szCs w:val="24"/>
                    </w:rPr>
                    <w:t>3</w:t>
                  </w:r>
                  <w:r w:rsidRPr="00261250">
                    <w:rPr>
                      <w:b/>
                      <w:sz w:val="24"/>
                      <w:szCs w:val="24"/>
                      <w:vertAlign w:val="superscript"/>
                    </w:rPr>
                    <w:t>η</w:t>
                  </w:r>
                  <w:r w:rsidRPr="00261250">
                    <w:rPr>
                      <w:b/>
                      <w:sz w:val="24"/>
                      <w:szCs w:val="24"/>
                    </w:rPr>
                    <w:t xml:space="preserve"> </w:t>
                  </w:r>
                  <w:r w:rsidRPr="009F5BBA">
                    <w:rPr>
                      <w:sz w:val="24"/>
                      <w:szCs w:val="24"/>
                    </w:rPr>
                    <w:t xml:space="preserve"> </w:t>
                  </w:r>
                </w:p>
                <w:p w:rsidR="00287274" w:rsidRDefault="00287274">
                  <w:pPr>
                    <w:ind w:left="1560" w:hanging="1560"/>
                    <w:rPr>
                      <w:sz w:val="22"/>
                      <w:szCs w:val="22"/>
                    </w:rPr>
                  </w:pPr>
                  <w:r>
                    <w:rPr>
                      <w:sz w:val="22"/>
                      <w:szCs w:val="22"/>
                    </w:rPr>
                    <w:t xml:space="preserve">              </w:t>
                  </w:r>
                </w:p>
                <w:p w:rsidR="00287274" w:rsidRDefault="00287274">
                  <w:pPr>
                    <w:ind w:left="1560" w:hanging="840"/>
                    <w:rPr>
                      <w:sz w:val="22"/>
                      <w:szCs w:val="22"/>
                    </w:rPr>
                  </w:pPr>
                </w:p>
                <w:p w:rsidR="00287274" w:rsidRDefault="00287274">
                  <w:pPr>
                    <w:ind w:left="1560" w:hanging="840"/>
                    <w:rPr>
                      <w:b/>
                      <w:sz w:val="24"/>
                      <w:szCs w:val="24"/>
                    </w:rPr>
                  </w:pPr>
                  <w:r>
                    <w:rPr>
                      <w:sz w:val="22"/>
                      <w:szCs w:val="22"/>
                    </w:rPr>
                    <w:t xml:space="preserve"> </w:t>
                  </w:r>
                </w:p>
                <w:p w:rsidR="00287274" w:rsidRDefault="00287274">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ηπιαγωγεία Π.Ε Καρδίτσας </w:t>
                  </w:r>
                </w:p>
                <w:p w:rsidR="00287274" w:rsidRDefault="00287274">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287274" w:rsidRDefault="00287274">
                  <w:pPr>
                    <w:rPr>
                      <w:bCs/>
                      <w:sz w:val="22"/>
                      <w:szCs w:val="22"/>
                    </w:rPr>
                  </w:pPr>
                </w:p>
                <w:p w:rsidR="00287274" w:rsidRDefault="00287274">
                  <w:pPr>
                    <w:rPr>
                      <w:rFonts w:ascii="Book Antiqua" w:hAnsi="Book Antiqua" w:cs="Book Antiqua"/>
                      <w:sz w:val="24"/>
                      <w:szCs w:val="24"/>
                    </w:rPr>
                  </w:pPr>
                  <w:r>
                    <w:rPr>
                      <w:b/>
                      <w:bCs/>
                      <w:sz w:val="24"/>
                      <w:szCs w:val="24"/>
                    </w:rPr>
                    <w:t xml:space="preserve">                             </w:t>
                  </w:r>
                </w:p>
                <w:p w:rsidR="00287274" w:rsidRDefault="00287274">
                  <w:pPr>
                    <w:rPr>
                      <w:rFonts w:ascii="Book Antiqua" w:hAnsi="Book Antiqua" w:cs="Book Antiqua"/>
                      <w:sz w:val="24"/>
                      <w:szCs w:val="24"/>
                    </w:rPr>
                  </w:pPr>
                </w:p>
                <w:p w:rsidR="00287274" w:rsidRDefault="00287274">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0E3245">
      <w:pPr>
        <w:autoSpaceDE w:val="0"/>
        <w:ind w:left="993" w:hanging="993"/>
        <w:rPr>
          <w:b/>
          <w:sz w:val="22"/>
          <w:szCs w:val="22"/>
          <w:lang w:val="en-US"/>
        </w:rPr>
      </w:pPr>
      <w:r w:rsidRPr="000E3245">
        <w:pict>
          <v:shape id="_x0000_s1029" type="#_x0000_t202" style="position:absolute;left:0;text-align:left;margin-left:0;margin-top:1.85pt;width:212.5pt;height:95.45pt;z-index:251658752;mso-wrap-distance-left:9.05pt;mso-wrap-distance-right:9.05pt" stroked="f">
            <v:fill color2="black"/>
            <v:textbox inset="0,0,0,0">
              <w:txbxContent>
                <w:p w:rsidR="00287274" w:rsidRDefault="00287274">
                  <w:pPr>
                    <w:jc w:val="center"/>
                    <w:rPr>
                      <w:sz w:val="22"/>
                      <w:szCs w:val="22"/>
                    </w:rPr>
                  </w:pPr>
                  <w:r>
                    <w:rPr>
                      <w:rFonts w:cs="Arial"/>
                    </w:rPr>
                    <w:t>-----</w:t>
                  </w:r>
                </w:p>
                <w:p w:rsidR="00287274" w:rsidRDefault="00287274">
                  <w:pPr>
                    <w:ind w:right="-760"/>
                    <w:rPr>
                      <w:sz w:val="22"/>
                      <w:szCs w:val="22"/>
                    </w:rPr>
                  </w:pPr>
                  <w:r>
                    <w:rPr>
                      <w:sz w:val="22"/>
                      <w:szCs w:val="22"/>
                    </w:rPr>
                    <w:t>Ταχ.Δ/νση : Πλαστήρα 56</w:t>
                  </w:r>
                </w:p>
                <w:p w:rsidR="00287274" w:rsidRDefault="00287274">
                  <w:pPr>
                    <w:rPr>
                      <w:sz w:val="22"/>
                      <w:szCs w:val="22"/>
                    </w:rPr>
                  </w:pPr>
                  <w:r>
                    <w:rPr>
                      <w:sz w:val="22"/>
                      <w:szCs w:val="22"/>
                    </w:rPr>
                    <w:t>Τ.Κ.           : 43132 Καρδίτσα</w:t>
                  </w:r>
                </w:p>
                <w:p w:rsidR="00287274" w:rsidRDefault="00287274">
                  <w:pPr>
                    <w:rPr>
                      <w:sz w:val="22"/>
                      <w:szCs w:val="22"/>
                    </w:rPr>
                  </w:pPr>
                  <w:r>
                    <w:rPr>
                      <w:sz w:val="22"/>
                      <w:szCs w:val="22"/>
                    </w:rPr>
                    <w:t>Πληρ/ρίες  : Χατζηδημητρίου Ευαγγελία</w:t>
                  </w:r>
                </w:p>
                <w:p w:rsidR="00287274" w:rsidRPr="006E4A68" w:rsidRDefault="00287274">
                  <w:pPr>
                    <w:rPr>
                      <w:sz w:val="22"/>
                      <w:szCs w:val="22"/>
                    </w:rPr>
                  </w:pPr>
                  <w:r>
                    <w:rPr>
                      <w:sz w:val="22"/>
                      <w:szCs w:val="22"/>
                    </w:rPr>
                    <w:t>Τηλέφωνο</w:t>
                  </w:r>
                  <w:r w:rsidRPr="006E4A68">
                    <w:rPr>
                      <w:sz w:val="22"/>
                      <w:szCs w:val="22"/>
                    </w:rPr>
                    <w:t xml:space="preserve"> : 24410 7</w:t>
                  </w:r>
                  <w:r>
                    <w:rPr>
                      <w:sz w:val="22"/>
                      <w:szCs w:val="22"/>
                    </w:rPr>
                    <w:t>1613</w:t>
                  </w:r>
                </w:p>
                <w:p w:rsidR="00287274" w:rsidRDefault="00287274">
                  <w:pPr>
                    <w:rPr>
                      <w:sz w:val="22"/>
                      <w:szCs w:val="22"/>
                      <w:lang w:val="en-US"/>
                    </w:rPr>
                  </w:pPr>
                  <w:r>
                    <w:rPr>
                      <w:sz w:val="22"/>
                      <w:szCs w:val="22"/>
                      <w:lang w:val="en-US"/>
                    </w:rPr>
                    <w:t>Fax</w:t>
                  </w:r>
                  <w:r>
                    <w:rPr>
                      <w:sz w:val="22"/>
                      <w:szCs w:val="22"/>
                      <w:lang w:val="en-GB"/>
                    </w:rPr>
                    <w:t xml:space="preserve">            : 24410 7</w:t>
                  </w:r>
                  <w:r>
                    <w:rPr>
                      <w:sz w:val="22"/>
                      <w:szCs w:val="22"/>
                    </w:rPr>
                    <w:t>5671</w:t>
                  </w:r>
                </w:p>
                <w:p w:rsidR="00287274" w:rsidRDefault="00287274">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287274" w:rsidRDefault="00287274">
                  <w:pPr>
                    <w:autoSpaceDE w:val="0"/>
                    <w:ind w:left="993" w:hanging="993"/>
                    <w:rPr>
                      <w:b/>
                      <w:sz w:val="24"/>
                      <w:szCs w:val="24"/>
                      <w:lang w:val="en-US"/>
                    </w:rPr>
                  </w:pPr>
                </w:p>
                <w:p w:rsidR="00287274" w:rsidRDefault="00287274">
                  <w:pPr>
                    <w:autoSpaceDE w:val="0"/>
                    <w:ind w:left="993" w:hanging="993"/>
                    <w:rPr>
                      <w:b/>
                      <w:sz w:val="22"/>
                      <w:szCs w:val="22"/>
                      <w:lang w:val="en-US"/>
                    </w:rPr>
                  </w:pPr>
                </w:p>
                <w:p w:rsidR="00287274" w:rsidRDefault="00287274">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tbl>
      <w:tblPr>
        <w:tblW w:w="0" w:type="auto"/>
        <w:tblInd w:w="108" w:type="dxa"/>
        <w:tblLook w:val="04A0"/>
      </w:tblPr>
      <w:tblGrid>
        <w:gridCol w:w="1340"/>
        <w:gridCol w:w="503"/>
        <w:gridCol w:w="8046"/>
      </w:tblGrid>
      <w:tr w:rsidR="00B251B6" w:rsidRPr="00B251B6" w:rsidTr="0097677C">
        <w:tc>
          <w:tcPr>
            <w:tcW w:w="1340" w:type="dxa"/>
          </w:tcPr>
          <w:p w:rsidR="00B251B6" w:rsidRPr="00DE11D4" w:rsidRDefault="00B251B6" w:rsidP="00DE11D4">
            <w:pPr>
              <w:autoSpaceDE w:val="0"/>
              <w:rPr>
                <w:rFonts w:ascii="Calibri" w:hAnsi="Calibri"/>
                <w:b/>
                <w:sz w:val="22"/>
                <w:szCs w:val="22"/>
              </w:rPr>
            </w:pPr>
            <w:r w:rsidRPr="00DE11D4">
              <w:rPr>
                <w:b/>
                <w:sz w:val="22"/>
                <w:szCs w:val="22"/>
              </w:rPr>
              <w:t>ΘΕΜΑΤΑ</w:t>
            </w:r>
            <w:r w:rsidRPr="00DE11D4">
              <w:rPr>
                <w:rFonts w:ascii="Calibri" w:hAnsi="Calibri"/>
                <w:b/>
                <w:sz w:val="22"/>
                <w:szCs w:val="22"/>
              </w:rPr>
              <w:t>:</w:t>
            </w:r>
          </w:p>
        </w:tc>
        <w:tc>
          <w:tcPr>
            <w:tcW w:w="503" w:type="dxa"/>
          </w:tcPr>
          <w:p w:rsidR="009D56AA" w:rsidRPr="00DE11D4" w:rsidRDefault="00B251B6" w:rsidP="00DE11D4">
            <w:pPr>
              <w:autoSpaceDE w:val="0"/>
              <w:jc w:val="right"/>
              <w:rPr>
                <w:b/>
                <w:sz w:val="22"/>
                <w:szCs w:val="22"/>
              </w:rPr>
            </w:pPr>
            <w:r w:rsidRPr="00DE11D4">
              <w:rPr>
                <w:b/>
                <w:sz w:val="22"/>
                <w:szCs w:val="22"/>
              </w:rPr>
              <w:t>1.</w:t>
            </w:r>
          </w:p>
        </w:tc>
        <w:tc>
          <w:tcPr>
            <w:tcW w:w="8046" w:type="dxa"/>
          </w:tcPr>
          <w:p w:rsidR="00123CC1" w:rsidRPr="00DE11D4" w:rsidRDefault="00667533" w:rsidP="00261250">
            <w:pPr>
              <w:autoSpaceDE w:val="0"/>
              <w:rPr>
                <w:b/>
                <w:bCs/>
                <w:sz w:val="22"/>
                <w:szCs w:val="22"/>
                <w:lang w:eastAsia="el-GR"/>
              </w:rPr>
            </w:pPr>
            <w:r>
              <w:rPr>
                <w:b/>
                <w:bCs/>
                <w:sz w:val="22"/>
                <w:szCs w:val="22"/>
                <w:lang w:eastAsia="el-GR"/>
              </w:rPr>
              <w:t xml:space="preserve">Απάντηση σε αίτημα έγκρισης του εκπαιδευτικού προγράμματος </w:t>
            </w:r>
            <w:r>
              <w:rPr>
                <w:b/>
                <w:bCs/>
                <w:sz w:val="22"/>
                <w:szCs w:val="22"/>
                <w:lang w:val="en-US" w:eastAsia="el-GR"/>
              </w:rPr>
              <w:t>DAS</w:t>
            </w:r>
            <w:r w:rsidRPr="00667533">
              <w:rPr>
                <w:b/>
                <w:bCs/>
                <w:sz w:val="22"/>
                <w:szCs w:val="22"/>
                <w:lang w:eastAsia="el-GR"/>
              </w:rPr>
              <w:t xml:space="preserve">(+) </w:t>
            </w:r>
            <w:r>
              <w:rPr>
                <w:b/>
                <w:bCs/>
                <w:sz w:val="22"/>
                <w:szCs w:val="22"/>
                <w:lang w:eastAsia="el-GR"/>
              </w:rPr>
              <w:t>Το Χοροθέατρο στην Εκπαίδευση</w:t>
            </w:r>
            <w:r w:rsidR="00261250">
              <w:rPr>
                <w:b/>
                <w:bCs/>
                <w:sz w:val="22"/>
                <w:szCs w:val="22"/>
                <w:lang w:eastAsia="el-GR"/>
              </w:rPr>
              <w:t>.</w:t>
            </w:r>
          </w:p>
        </w:tc>
      </w:tr>
      <w:tr w:rsidR="006E7C2D" w:rsidRPr="00B251B6" w:rsidTr="0097677C">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6E7C2D" w:rsidP="00DE11D4">
            <w:pPr>
              <w:autoSpaceDE w:val="0"/>
              <w:jc w:val="right"/>
              <w:rPr>
                <w:b/>
                <w:sz w:val="22"/>
                <w:szCs w:val="22"/>
              </w:rPr>
            </w:pPr>
            <w:r w:rsidRPr="00DE11D4">
              <w:rPr>
                <w:b/>
                <w:sz w:val="22"/>
                <w:szCs w:val="22"/>
              </w:rPr>
              <w:t>2.</w:t>
            </w:r>
          </w:p>
        </w:tc>
        <w:tc>
          <w:tcPr>
            <w:tcW w:w="8046" w:type="dxa"/>
          </w:tcPr>
          <w:p w:rsidR="006E7C2D" w:rsidRPr="00DE11D4" w:rsidRDefault="00FD7F20" w:rsidP="00D83984">
            <w:pPr>
              <w:autoSpaceDE w:val="0"/>
              <w:rPr>
                <w:b/>
                <w:bCs/>
                <w:sz w:val="22"/>
                <w:szCs w:val="22"/>
                <w:lang w:eastAsia="el-GR"/>
              </w:rPr>
            </w:pPr>
            <w:r>
              <w:rPr>
                <w:b/>
                <w:bCs/>
                <w:sz w:val="22"/>
                <w:szCs w:val="22"/>
                <w:lang w:eastAsia="el-GR"/>
              </w:rPr>
              <w:t xml:space="preserve">Ενημέρωση για το εκπαιδευτικό υλικό του </w:t>
            </w:r>
            <w:r>
              <w:rPr>
                <w:b/>
                <w:bCs/>
                <w:sz w:val="22"/>
                <w:szCs w:val="22"/>
                <w:lang w:val="en-US" w:eastAsia="el-GR"/>
              </w:rPr>
              <w:t>Xenios</w:t>
            </w:r>
            <w:r w:rsidRPr="00FD7F20">
              <w:rPr>
                <w:b/>
                <w:bCs/>
                <w:sz w:val="22"/>
                <w:szCs w:val="22"/>
                <w:lang w:eastAsia="el-GR"/>
              </w:rPr>
              <w:t xml:space="preserve"> </w:t>
            </w:r>
            <w:r>
              <w:rPr>
                <w:b/>
                <w:bCs/>
                <w:sz w:val="22"/>
                <w:szCs w:val="22"/>
                <w:lang w:val="en-US" w:eastAsia="el-GR"/>
              </w:rPr>
              <w:t>Zeus</w:t>
            </w:r>
            <w:r w:rsidR="00D83984">
              <w:rPr>
                <w:b/>
                <w:bCs/>
                <w:sz w:val="22"/>
                <w:szCs w:val="22"/>
                <w:lang w:eastAsia="el-GR"/>
              </w:rPr>
              <w:t>.</w:t>
            </w:r>
          </w:p>
        </w:tc>
      </w:tr>
      <w:tr w:rsidR="006E7C2D" w:rsidRPr="00B251B6" w:rsidTr="0097677C">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6E7C2D" w:rsidP="00DE11D4">
            <w:pPr>
              <w:autoSpaceDE w:val="0"/>
              <w:jc w:val="right"/>
              <w:rPr>
                <w:b/>
                <w:sz w:val="22"/>
                <w:szCs w:val="22"/>
              </w:rPr>
            </w:pPr>
            <w:r w:rsidRPr="00DE11D4">
              <w:rPr>
                <w:b/>
                <w:sz w:val="22"/>
                <w:szCs w:val="22"/>
              </w:rPr>
              <w:t>3.</w:t>
            </w:r>
          </w:p>
        </w:tc>
        <w:tc>
          <w:tcPr>
            <w:tcW w:w="8046" w:type="dxa"/>
          </w:tcPr>
          <w:p w:rsidR="006E7C2D" w:rsidRPr="00DE11D4" w:rsidRDefault="000B5A08" w:rsidP="00C51473">
            <w:pPr>
              <w:autoSpaceDE w:val="0"/>
              <w:rPr>
                <w:b/>
                <w:bCs/>
                <w:sz w:val="22"/>
                <w:szCs w:val="22"/>
                <w:lang w:eastAsia="el-GR"/>
              </w:rPr>
            </w:pPr>
            <w:r>
              <w:rPr>
                <w:b/>
                <w:bCs/>
                <w:sz w:val="24"/>
                <w:szCs w:val="24"/>
                <w:lang w:eastAsia="el-GR"/>
              </w:rPr>
              <w:t>Παγκόσμια Ημέρα Παιδικού Βιβλίου 2018</w:t>
            </w:r>
            <w:r w:rsidR="00C51473">
              <w:rPr>
                <w:b/>
                <w:bCs/>
                <w:sz w:val="24"/>
                <w:szCs w:val="24"/>
                <w:lang w:eastAsia="el-GR"/>
              </w:rPr>
              <w:t>.</w:t>
            </w:r>
          </w:p>
        </w:tc>
      </w:tr>
      <w:tr w:rsidR="006E7C2D" w:rsidRPr="00B251B6" w:rsidTr="0097677C">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6E7C2D" w:rsidP="00DE11D4">
            <w:pPr>
              <w:autoSpaceDE w:val="0"/>
              <w:jc w:val="right"/>
              <w:rPr>
                <w:b/>
                <w:sz w:val="22"/>
                <w:szCs w:val="22"/>
              </w:rPr>
            </w:pPr>
            <w:r w:rsidRPr="00DE11D4">
              <w:rPr>
                <w:b/>
                <w:sz w:val="22"/>
                <w:szCs w:val="22"/>
              </w:rPr>
              <w:t>4.</w:t>
            </w:r>
          </w:p>
        </w:tc>
        <w:tc>
          <w:tcPr>
            <w:tcW w:w="8046" w:type="dxa"/>
          </w:tcPr>
          <w:p w:rsidR="006E7C2D" w:rsidRPr="00680388" w:rsidRDefault="00AC6E80" w:rsidP="00DA37A1">
            <w:pPr>
              <w:autoSpaceDE w:val="0"/>
              <w:rPr>
                <w:b/>
                <w:bCs/>
                <w:sz w:val="22"/>
                <w:szCs w:val="22"/>
                <w:lang w:eastAsia="el-GR"/>
              </w:rPr>
            </w:pPr>
            <w:r>
              <w:rPr>
                <w:b/>
                <w:bCs/>
                <w:sz w:val="22"/>
                <w:szCs w:val="22"/>
                <w:lang w:eastAsia="el-GR"/>
              </w:rPr>
              <w:t>Έγκριση εκπαιδευτικού προγρά</w:t>
            </w:r>
            <w:r w:rsidR="00BF4F41">
              <w:rPr>
                <w:b/>
                <w:bCs/>
                <w:sz w:val="22"/>
                <w:szCs w:val="22"/>
                <w:lang w:eastAsia="el-GR"/>
              </w:rPr>
              <w:t>μματος και υλικού «Ας παίξουμε με τις αφίσες της ΙΒΒΥ» για το σχολικό έτος 2017 - 2018</w:t>
            </w:r>
            <w:r w:rsidR="000E5181">
              <w:rPr>
                <w:b/>
                <w:bCs/>
                <w:sz w:val="22"/>
                <w:szCs w:val="22"/>
                <w:lang w:eastAsia="el-GR"/>
              </w:rPr>
              <w:t>.</w:t>
            </w:r>
          </w:p>
        </w:tc>
      </w:tr>
      <w:tr w:rsidR="006E7C2D" w:rsidRPr="00B251B6" w:rsidTr="0097677C">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6E7C2D" w:rsidP="00DE11D4">
            <w:pPr>
              <w:autoSpaceDE w:val="0"/>
              <w:jc w:val="right"/>
              <w:rPr>
                <w:b/>
                <w:sz w:val="22"/>
                <w:szCs w:val="22"/>
              </w:rPr>
            </w:pPr>
            <w:r w:rsidRPr="00DE11D4">
              <w:rPr>
                <w:b/>
                <w:sz w:val="22"/>
                <w:szCs w:val="22"/>
              </w:rPr>
              <w:t>5.</w:t>
            </w:r>
          </w:p>
        </w:tc>
        <w:tc>
          <w:tcPr>
            <w:tcW w:w="8046" w:type="dxa"/>
          </w:tcPr>
          <w:p w:rsidR="006E7C2D" w:rsidRPr="008770B9" w:rsidRDefault="003B4CBE" w:rsidP="00DE11D4">
            <w:pPr>
              <w:autoSpaceDE w:val="0"/>
              <w:rPr>
                <w:b/>
                <w:bCs/>
                <w:sz w:val="22"/>
                <w:szCs w:val="22"/>
                <w:lang w:eastAsia="el-GR"/>
              </w:rPr>
            </w:pPr>
            <w:r>
              <w:rPr>
                <w:b/>
                <w:bCs/>
                <w:sz w:val="22"/>
                <w:szCs w:val="22"/>
                <w:lang w:eastAsia="el-GR"/>
              </w:rPr>
              <w:t>Ενημέρωση σχολικών μονάδων σχετικά με εκπαιδευτικές δραστηριότητε</w:t>
            </w:r>
            <w:r w:rsidR="00AC6E80">
              <w:rPr>
                <w:b/>
                <w:bCs/>
                <w:sz w:val="22"/>
                <w:szCs w:val="22"/>
                <w:lang w:eastAsia="el-GR"/>
              </w:rPr>
              <w:t>ς στο Εβραϊκό Μουσείο της Ελλάδο</w:t>
            </w:r>
            <w:r>
              <w:rPr>
                <w:b/>
                <w:bCs/>
                <w:sz w:val="22"/>
                <w:szCs w:val="22"/>
                <w:lang w:eastAsia="el-GR"/>
              </w:rPr>
              <w:t>ς</w:t>
            </w:r>
            <w:r w:rsidR="008770B9">
              <w:rPr>
                <w:b/>
                <w:bCs/>
                <w:sz w:val="22"/>
                <w:szCs w:val="22"/>
                <w:lang w:eastAsia="el-GR"/>
              </w:rPr>
              <w:t>.</w:t>
            </w:r>
          </w:p>
        </w:tc>
      </w:tr>
      <w:tr w:rsidR="00A632C1" w:rsidRPr="00B251B6" w:rsidTr="0097677C">
        <w:tc>
          <w:tcPr>
            <w:tcW w:w="1340" w:type="dxa"/>
          </w:tcPr>
          <w:p w:rsidR="00A632C1" w:rsidRPr="00DE11D4" w:rsidRDefault="00A632C1" w:rsidP="00DE11D4">
            <w:pPr>
              <w:autoSpaceDE w:val="0"/>
              <w:rPr>
                <w:rFonts w:ascii="Calibri" w:hAnsi="Calibri"/>
                <w:b/>
                <w:sz w:val="22"/>
                <w:szCs w:val="22"/>
              </w:rPr>
            </w:pPr>
          </w:p>
        </w:tc>
        <w:tc>
          <w:tcPr>
            <w:tcW w:w="503" w:type="dxa"/>
          </w:tcPr>
          <w:p w:rsidR="00A632C1" w:rsidRPr="00DE11D4" w:rsidRDefault="00A632C1" w:rsidP="00DE11D4">
            <w:pPr>
              <w:autoSpaceDE w:val="0"/>
              <w:jc w:val="right"/>
              <w:rPr>
                <w:b/>
                <w:sz w:val="22"/>
                <w:szCs w:val="22"/>
              </w:rPr>
            </w:pPr>
            <w:r w:rsidRPr="00DE11D4">
              <w:rPr>
                <w:b/>
                <w:sz w:val="22"/>
                <w:szCs w:val="22"/>
              </w:rPr>
              <w:t>6.</w:t>
            </w:r>
          </w:p>
        </w:tc>
        <w:tc>
          <w:tcPr>
            <w:tcW w:w="8046" w:type="dxa"/>
          </w:tcPr>
          <w:p w:rsidR="00A632C1" w:rsidRPr="00DE11D4" w:rsidRDefault="00F73DE6" w:rsidP="00F73DE6">
            <w:pPr>
              <w:autoSpaceDE w:val="0"/>
              <w:rPr>
                <w:b/>
                <w:bCs/>
                <w:sz w:val="22"/>
                <w:szCs w:val="22"/>
                <w:lang w:eastAsia="el-GR"/>
              </w:rPr>
            </w:pPr>
            <w:r>
              <w:rPr>
                <w:b/>
                <w:sz w:val="22"/>
                <w:szCs w:val="22"/>
              </w:rPr>
              <w:t>Αναζήτηση μαθητών - μαθητριών.</w:t>
            </w:r>
          </w:p>
        </w:tc>
      </w:tr>
    </w:tbl>
    <w:p w:rsidR="00E269DF" w:rsidRPr="00A00267" w:rsidRDefault="00E269DF" w:rsidP="00A00267">
      <w:pPr>
        <w:autoSpaceDE w:val="0"/>
        <w:ind w:left="993" w:hanging="993"/>
        <w:rPr>
          <w:b/>
          <w:sz w:val="22"/>
          <w:szCs w:val="22"/>
        </w:rPr>
      </w:pPr>
    </w:p>
    <w:p w:rsidR="0023689E" w:rsidRPr="00A46B93" w:rsidRDefault="00815D4C" w:rsidP="00C223D7">
      <w:pPr>
        <w:autoSpaceDE w:val="0"/>
        <w:jc w:val="both"/>
        <w:rPr>
          <w:rFonts w:ascii="Calibri-Bold" w:hAnsi="Calibri-Bold" w:cs="Calibri-Bold"/>
          <w:b/>
          <w:bCs/>
          <w:sz w:val="24"/>
          <w:szCs w:val="24"/>
          <w:lang w:eastAsia="el-GR"/>
        </w:rPr>
      </w:pPr>
      <w:r w:rsidRPr="00815D4C">
        <w:rPr>
          <w:rFonts w:ascii="Calibri" w:hAnsi="Calibri" w:cs="Calibri"/>
          <w:color w:val="000000"/>
          <w:sz w:val="24"/>
          <w:szCs w:val="24"/>
          <w:lang w:eastAsia="el-GR"/>
        </w:rPr>
        <w:t xml:space="preserve"> </w:t>
      </w:r>
      <w:r w:rsidR="002A5928" w:rsidRPr="00221283">
        <w:rPr>
          <w:b/>
          <w:sz w:val="24"/>
          <w:szCs w:val="24"/>
          <w:u w:val="single"/>
        </w:rPr>
        <w:t>ΘΕΜΑ 1</w:t>
      </w:r>
      <w:r w:rsidR="002A5928" w:rsidRPr="00221283">
        <w:rPr>
          <w:b/>
          <w:sz w:val="24"/>
          <w:szCs w:val="24"/>
          <w:u w:val="single"/>
          <w:vertAlign w:val="superscript"/>
        </w:rPr>
        <w:t>ο</w:t>
      </w:r>
      <w:r w:rsidR="002A5928" w:rsidRPr="00221283">
        <w:rPr>
          <w:b/>
          <w:sz w:val="24"/>
          <w:szCs w:val="24"/>
        </w:rPr>
        <w:t>:</w:t>
      </w:r>
      <w:r w:rsidR="009B13A3">
        <w:rPr>
          <w:b/>
          <w:sz w:val="24"/>
          <w:szCs w:val="24"/>
        </w:rPr>
        <w:t xml:space="preserve"> </w:t>
      </w:r>
      <w:r w:rsidR="00687D58">
        <w:rPr>
          <w:b/>
          <w:sz w:val="24"/>
          <w:szCs w:val="24"/>
        </w:rPr>
        <w:t>«</w:t>
      </w:r>
      <w:r w:rsidR="00667533">
        <w:rPr>
          <w:b/>
          <w:sz w:val="24"/>
          <w:szCs w:val="24"/>
        </w:rPr>
        <w:t xml:space="preserve">Απάντηση σε αίτημα έγκρισης του εκπαιδευτικού προγράμματος </w:t>
      </w:r>
      <w:r w:rsidR="00667533">
        <w:rPr>
          <w:b/>
          <w:sz w:val="24"/>
          <w:szCs w:val="24"/>
          <w:lang w:val="en-US"/>
        </w:rPr>
        <w:t>DAS</w:t>
      </w:r>
      <w:r w:rsidR="00667533" w:rsidRPr="00667533">
        <w:rPr>
          <w:b/>
          <w:sz w:val="24"/>
          <w:szCs w:val="24"/>
        </w:rPr>
        <w:t>(+)</w:t>
      </w:r>
      <w:r w:rsidR="00667533">
        <w:rPr>
          <w:b/>
          <w:sz w:val="24"/>
          <w:szCs w:val="24"/>
        </w:rPr>
        <w:t xml:space="preserve"> Το Χοροθέατρο στην Εκπαίδευση</w:t>
      </w:r>
      <w:r w:rsidR="00687D58">
        <w:rPr>
          <w:b/>
          <w:sz w:val="24"/>
          <w:szCs w:val="24"/>
        </w:rPr>
        <w:t>»</w:t>
      </w:r>
      <w:r w:rsidR="0023689E" w:rsidRPr="00A46B93">
        <w:rPr>
          <w:rFonts w:ascii="Calibri-Bold" w:hAnsi="Calibri-Bold" w:cs="Calibri-Bold"/>
          <w:b/>
          <w:bCs/>
          <w:sz w:val="24"/>
          <w:szCs w:val="24"/>
          <w:lang w:eastAsia="el-GR"/>
        </w:rPr>
        <w:t>.</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390124">
        <w:rPr>
          <w:rFonts w:ascii="Times New Roman" w:hAnsi="Times New Roman" w:cs="Times New Roman"/>
          <w:b/>
        </w:rPr>
        <w:t xml:space="preserve">Το αρ. πρωτ. </w:t>
      </w:r>
      <w:r w:rsidR="00261250">
        <w:rPr>
          <w:rFonts w:ascii="Times New Roman" w:hAnsi="Times New Roman" w:cs="Times New Roman"/>
          <w:b/>
        </w:rPr>
        <w:t>Φ</w:t>
      </w:r>
      <w:r w:rsidR="00CD468D">
        <w:rPr>
          <w:rFonts w:ascii="Times New Roman" w:hAnsi="Times New Roman" w:cs="Times New Roman"/>
          <w:b/>
        </w:rPr>
        <w:t>1</w:t>
      </w:r>
      <w:r w:rsidR="00667533">
        <w:rPr>
          <w:rFonts w:ascii="Times New Roman" w:hAnsi="Times New Roman" w:cs="Times New Roman"/>
          <w:b/>
        </w:rPr>
        <w:t>3.1</w:t>
      </w:r>
      <w:r w:rsidR="00CD468D">
        <w:rPr>
          <w:rFonts w:ascii="Times New Roman" w:hAnsi="Times New Roman" w:cs="Times New Roman"/>
          <w:b/>
        </w:rPr>
        <w:t>/</w:t>
      </w:r>
      <w:r w:rsidR="00667533">
        <w:rPr>
          <w:rFonts w:ascii="Times New Roman" w:hAnsi="Times New Roman" w:cs="Times New Roman"/>
          <w:b/>
        </w:rPr>
        <w:t>6213</w:t>
      </w:r>
      <w:r w:rsidR="00374CFE">
        <w:rPr>
          <w:rFonts w:ascii="Times New Roman" w:hAnsi="Times New Roman" w:cs="Times New Roman"/>
          <w:b/>
        </w:rPr>
        <w:t>/</w:t>
      </w:r>
      <w:r w:rsidR="000853A5">
        <w:rPr>
          <w:rFonts w:ascii="Times New Roman" w:hAnsi="Times New Roman" w:cs="Times New Roman"/>
          <w:b/>
        </w:rPr>
        <w:t>Δ2/</w:t>
      </w:r>
      <w:r w:rsidR="002A5621">
        <w:rPr>
          <w:rFonts w:ascii="Times New Roman" w:hAnsi="Times New Roman" w:cs="Times New Roman"/>
          <w:b/>
        </w:rPr>
        <w:t>1</w:t>
      </w:r>
      <w:r w:rsidR="00667533">
        <w:rPr>
          <w:rFonts w:ascii="Times New Roman" w:hAnsi="Times New Roman" w:cs="Times New Roman"/>
          <w:b/>
        </w:rPr>
        <w:t>5</w:t>
      </w:r>
      <w:r w:rsidR="005648EC">
        <w:rPr>
          <w:rFonts w:ascii="Times New Roman" w:hAnsi="Times New Roman" w:cs="Times New Roman"/>
          <w:b/>
        </w:rPr>
        <w:t>-</w:t>
      </w:r>
      <w:r w:rsidR="00261250">
        <w:rPr>
          <w:rFonts w:ascii="Times New Roman" w:hAnsi="Times New Roman" w:cs="Times New Roman"/>
          <w:b/>
        </w:rPr>
        <w:t>0</w:t>
      </w:r>
      <w:r w:rsidR="005648EC">
        <w:rPr>
          <w:rFonts w:ascii="Times New Roman" w:hAnsi="Times New Roman" w:cs="Times New Roman"/>
          <w:b/>
        </w:rPr>
        <w:t>1</w:t>
      </w:r>
      <w:r w:rsidR="00221283">
        <w:rPr>
          <w:rFonts w:ascii="Times New Roman" w:hAnsi="Times New Roman" w:cs="Times New Roman"/>
          <w:b/>
        </w:rPr>
        <w:t>-201</w:t>
      </w:r>
      <w:r w:rsidR="00261250">
        <w:rPr>
          <w:rFonts w:ascii="Times New Roman" w:hAnsi="Times New Roman" w:cs="Times New Roman"/>
          <w:b/>
        </w:rPr>
        <w:t>8</w:t>
      </w:r>
      <w:r w:rsidR="00752406">
        <w:rPr>
          <w:rFonts w:ascii="Times New Roman" w:hAnsi="Times New Roman" w:cs="Times New Roman"/>
          <w:b/>
        </w:rPr>
        <w:t>.</w:t>
      </w:r>
    </w:p>
    <w:p w:rsidR="00A403A0" w:rsidRPr="00D04F07" w:rsidRDefault="00AB12E5"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w:t>
      </w:r>
      <w:r w:rsidR="005648EC">
        <w:rPr>
          <w:rFonts w:ascii="Times New Roman" w:hAnsi="Times New Roman" w:cs="Times New Roman"/>
          <w:sz w:val="22"/>
          <w:szCs w:val="22"/>
        </w:rPr>
        <w:t>,</w:t>
      </w:r>
      <w:r w:rsidR="00F4612A">
        <w:rPr>
          <w:rFonts w:ascii="Times New Roman" w:hAnsi="Times New Roman" w:cs="Times New Roman"/>
          <w:sz w:val="22"/>
          <w:szCs w:val="22"/>
        </w:rPr>
        <w:t xml:space="preserve"> με το οποίο </w:t>
      </w:r>
      <w:r w:rsidR="00667533">
        <w:rPr>
          <w:rFonts w:ascii="Times New Roman" w:hAnsi="Times New Roman" w:cs="Times New Roman"/>
          <w:sz w:val="22"/>
          <w:szCs w:val="22"/>
        </w:rPr>
        <w:t>ενημερώνει για τη θετική γνωμοδότηση από το Ινστιτούτο Εκπαιδευτικής Πολιτικής (Ι.Ε.Π.) ως προς την έγκριση του προγράμματος με τίτλο «</w:t>
      </w:r>
      <w:r w:rsidR="00667533">
        <w:rPr>
          <w:rFonts w:ascii="Times New Roman" w:hAnsi="Times New Roman" w:cs="Times New Roman"/>
          <w:sz w:val="22"/>
          <w:szCs w:val="22"/>
          <w:lang w:val="en-US"/>
        </w:rPr>
        <w:t>DAS</w:t>
      </w:r>
      <w:r w:rsidR="00667533" w:rsidRPr="00667533">
        <w:rPr>
          <w:rFonts w:ascii="Times New Roman" w:hAnsi="Times New Roman" w:cs="Times New Roman"/>
          <w:sz w:val="22"/>
          <w:szCs w:val="22"/>
        </w:rPr>
        <w:t xml:space="preserve"> (+) </w:t>
      </w:r>
      <w:r w:rsidR="00667533">
        <w:rPr>
          <w:rFonts w:ascii="Times New Roman" w:hAnsi="Times New Roman" w:cs="Times New Roman"/>
          <w:sz w:val="22"/>
          <w:szCs w:val="22"/>
        </w:rPr>
        <w:t>ΤΟ ΧΟΡΟΘΕΑΤΡΟ ΣΤΗΝ ΕΚΠΑΙΔΕΥΣΗ»</w:t>
      </w:r>
      <w:r w:rsidR="00667533" w:rsidRPr="00667533">
        <w:rPr>
          <w:rFonts w:ascii="Times New Roman" w:hAnsi="Times New Roman" w:cs="Times New Roman"/>
          <w:sz w:val="22"/>
          <w:szCs w:val="22"/>
        </w:rPr>
        <w:t xml:space="preserve"> </w:t>
      </w:r>
      <w:r w:rsidR="00667533">
        <w:rPr>
          <w:rFonts w:ascii="Times New Roman" w:hAnsi="Times New Roman" w:cs="Times New Roman"/>
          <w:sz w:val="22"/>
          <w:szCs w:val="22"/>
        </w:rPr>
        <w:t>σε σχολεία της Πρωτοβάθμιας και Δευτεροβάθμιας εκπαίδευσης και τις προϋποθέσεις</w:t>
      </w:r>
      <w:r w:rsidR="00201E8A">
        <w:rPr>
          <w:rFonts w:ascii="Times New Roman" w:hAnsi="Times New Roman" w:cs="Times New Roman"/>
          <w:sz w:val="22"/>
          <w:szCs w:val="22"/>
        </w:rPr>
        <w:t xml:space="preserve"> υλοποίησής του</w:t>
      </w:r>
      <w:r w:rsidR="00261250">
        <w:rPr>
          <w:rFonts w:ascii="Times New Roman" w:hAnsi="Times New Roman" w:cs="Times New Roman"/>
          <w:sz w:val="22"/>
          <w:szCs w:val="22"/>
        </w:rPr>
        <w:t xml:space="preserve">.  </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265A1F">
      <w:pPr>
        <w:pStyle w:val="14"/>
        <w:shd w:val="clear" w:color="auto" w:fill="auto"/>
        <w:spacing w:after="993"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ΘΕΜΑ 2</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w:t>
      </w:r>
      <w:r w:rsidR="00687D58">
        <w:rPr>
          <w:rFonts w:ascii="Times New Roman" w:hAnsi="Times New Roman" w:cs="Times New Roman"/>
          <w:b/>
          <w:sz w:val="24"/>
          <w:szCs w:val="24"/>
        </w:rPr>
        <w:t>«</w:t>
      </w:r>
      <w:r w:rsidR="00FD7F20">
        <w:rPr>
          <w:rFonts w:ascii="Times New Roman" w:hAnsi="Times New Roman" w:cs="Times New Roman"/>
          <w:b/>
          <w:bCs/>
          <w:sz w:val="22"/>
          <w:szCs w:val="22"/>
          <w:lang w:eastAsia="el-GR"/>
        </w:rPr>
        <w:t xml:space="preserve">Ενημέρωση για το εκπαιδευτικό υλικό του </w:t>
      </w:r>
      <w:r w:rsidR="00FD7F20">
        <w:rPr>
          <w:rFonts w:ascii="Times New Roman" w:hAnsi="Times New Roman" w:cs="Times New Roman"/>
          <w:b/>
          <w:bCs/>
          <w:sz w:val="22"/>
          <w:szCs w:val="22"/>
          <w:lang w:val="en-US" w:eastAsia="el-GR"/>
        </w:rPr>
        <w:t>Xenios</w:t>
      </w:r>
      <w:r w:rsidR="00FD7F20" w:rsidRPr="00FD7F20">
        <w:rPr>
          <w:rFonts w:ascii="Times New Roman" w:hAnsi="Times New Roman" w:cs="Times New Roman"/>
          <w:b/>
          <w:bCs/>
          <w:sz w:val="22"/>
          <w:szCs w:val="22"/>
          <w:lang w:eastAsia="el-GR"/>
        </w:rPr>
        <w:t xml:space="preserve"> </w:t>
      </w:r>
      <w:r w:rsidR="00FD7F20">
        <w:rPr>
          <w:rFonts w:ascii="Times New Roman" w:hAnsi="Times New Roman" w:cs="Times New Roman"/>
          <w:b/>
          <w:bCs/>
          <w:sz w:val="22"/>
          <w:szCs w:val="22"/>
          <w:lang w:val="en-US" w:eastAsia="el-GR"/>
        </w:rPr>
        <w:t>Zeus</w:t>
      </w:r>
      <w:r w:rsidR="00687D58">
        <w:rPr>
          <w:rFonts w:ascii="Times New Roman" w:hAnsi="Times New Roman" w:cs="Times New Roman"/>
          <w:b/>
          <w:sz w:val="24"/>
          <w:szCs w:val="24"/>
        </w:rPr>
        <w:t>»</w:t>
      </w:r>
      <w:r w:rsidR="008E55A9">
        <w:rPr>
          <w:rFonts w:ascii="Calibri-Bold" w:eastAsia="Times New Roman" w:hAnsi="Calibri-Bold" w:cs="Calibri-Bold"/>
          <w:b/>
          <w:bCs/>
          <w:sz w:val="24"/>
          <w:szCs w:val="24"/>
          <w:lang w:eastAsia="el-GR"/>
        </w:rPr>
        <w:t>.</w:t>
      </w:r>
    </w:p>
    <w:p w:rsidR="001E52AE" w:rsidRPr="00E45C87" w:rsidRDefault="001E52AE" w:rsidP="001E52AE">
      <w:pPr>
        <w:pStyle w:val="14"/>
        <w:shd w:val="clear" w:color="auto" w:fill="auto"/>
        <w:spacing w:after="993" w:line="240" w:lineRule="auto"/>
        <w:ind w:right="380"/>
        <w:contextualSpacing/>
        <w:jc w:val="both"/>
        <w:rPr>
          <w:rFonts w:ascii="Times New Roman" w:hAnsi="Times New Roman" w:cs="Times New Roman"/>
          <w:b/>
        </w:rPr>
      </w:pPr>
      <w:r w:rsidRPr="00E45C87">
        <w:rPr>
          <w:rFonts w:ascii="Times New Roman" w:hAnsi="Times New Roman" w:cs="Times New Roman"/>
          <w:b/>
        </w:rPr>
        <w:t>Σχετικό έγγραφο τ</w:t>
      </w:r>
      <w:r>
        <w:rPr>
          <w:rFonts w:ascii="Times New Roman" w:hAnsi="Times New Roman" w:cs="Times New Roman"/>
          <w:b/>
        </w:rPr>
        <w:t xml:space="preserve">ου ΥΠ.Π.Ε.Θ.: Το αρ. πρωτ. </w:t>
      </w:r>
      <w:r w:rsidR="000C78DE" w:rsidRPr="000C78DE">
        <w:rPr>
          <w:rFonts w:ascii="Times New Roman" w:hAnsi="Times New Roman" w:cs="Times New Roman"/>
          <w:b/>
        </w:rPr>
        <w:t>6714/</w:t>
      </w:r>
      <w:r w:rsidR="000C78DE">
        <w:rPr>
          <w:rFonts w:ascii="Times New Roman" w:hAnsi="Times New Roman" w:cs="Times New Roman"/>
          <w:b/>
        </w:rPr>
        <w:t>ΓΔ4</w:t>
      </w:r>
      <w:r w:rsidR="0021377D">
        <w:rPr>
          <w:rFonts w:ascii="Times New Roman" w:hAnsi="Times New Roman" w:cs="Times New Roman"/>
          <w:b/>
        </w:rPr>
        <w:t>/1</w:t>
      </w:r>
      <w:r w:rsidR="000C78DE">
        <w:rPr>
          <w:rFonts w:ascii="Times New Roman" w:hAnsi="Times New Roman" w:cs="Times New Roman"/>
          <w:b/>
        </w:rPr>
        <w:t>6</w:t>
      </w:r>
      <w:r w:rsidR="0021377D">
        <w:rPr>
          <w:rFonts w:ascii="Times New Roman" w:hAnsi="Times New Roman" w:cs="Times New Roman"/>
          <w:b/>
        </w:rPr>
        <w:t>-1-2018</w:t>
      </w:r>
      <w:r>
        <w:rPr>
          <w:rFonts w:ascii="Times New Roman" w:hAnsi="Times New Roman" w:cs="Times New Roman"/>
          <w:b/>
        </w:rPr>
        <w:t>.</w:t>
      </w:r>
    </w:p>
    <w:p w:rsidR="001E52AE" w:rsidRPr="00FA7572" w:rsidRDefault="008809E9" w:rsidP="00D04F07">
      <w:pPr>
        <w:pStyle w:val="14"/>
        <w:shd w:val="clear" w:color="auto" w:fill="auto"/>
        <w:spacing w:after="993" w:line="240" w:lineRule="auto"/>
        <w:ind w:right="380" w:firstLine="851"/>
        <w:contextualSpacing/>
        <w:jc w:val="both"/>
        <w:rPr>
          <w:rFonts w:ascii="Times New Roman" w:hAnsi="Times New Roman" w:cs="Times New Roman"/>
          <w:sz w:val="22"/>
          <w:szCs w:val="22"/>
        </w:rPr>
      </w:pPr>
      <w:r w:rsidRPr="00DE5F8F">
        <w:rPr>
          <w:rFonts w:ascii="Times New Roman" w:hAnsi="Times New Roman" w:cs="Times New Roman"/>
          <w:b/>
          <w:sz w:val="24"/>
          <w:szCs w:val="24"/>
        </w:rPr>
        <w:t xml:space="preserve"> </w:t>
      </w:r>
      <w:r w:rsidR="00024DDA">
        <w:rPr>
          <w:rFonts w:ascii="Times New Roman" w:hAnsi="Times New Roman" w:cs="Times New Roman"/>
          <w:sz w:val="22"/>
          <w:szCs w:val="22"/>
        </w:rPr>
        <w:t xml:space="preserve">Σας διαβιβάζουμε </w:t>
      </w:r>
      <w:r w:rsidR="007474A5" w:rsidRPr="007474A5">
        <w:rPr>
          <w:rFonts w:ascii="Times New Roman" w:hAnsi="Times New Roman" w:cs="Times New Roman"/>
          <w:sz w:val="22"/>
          <w:szCs w:val="22"/>
        </w:rPr>
        <w:t>το</w:t>
      </w:r>
      <w:r w:rsidR="00893719">
        <w:rPr>
          <w:rFonts w:ascii="Times New Roman" w:hAnsi="Times New Roman" w:cs="Times New Roman"/>
          <w:sz w:val="22"/>
          <w:szCs w:val="22"/>
        </w:rPr>
        <w:t xml:space="preserve"> συνημμένο</w:t>
      </w:r>
      <w:r w:rsidR="007474A5" w:rsidRPr="007474A5">
        <w:rPr>
          <w:rFonts w:ascii="Times New Roman" w:hAnsi="Times New Roman" w:cs="Times New Roman"/>
          <w:sz w:val="22"/>
          <w:szCs w:val="22"/>
        </w:rPr>
        <w:t xml:space="preserve"> έγγραφο </w:t>
      </w:r>
      <w:r w:rsidR="001E52AE">
        <w:rPr>
          <w:rFonts w:ascii="Times New Roman" w:hAnsi="Times New Roman" w:cs="Times New Roman"/>
          <w:sz w:val="22"/>
          <w:szCs w:val="22"/>
        </w:rPr>
        <w:t xml:space="preserve">του ΥΠ.Π.Ε.Θ. με το οποίο ενημερώνει </w:t>
      </w:r>
      <w:r w:rsidR="000C78DE">
        <w:rPr>
          <w:rFonts w:ascii="Times New Roman" w:hAnsi="Times New Roman" w:cs="Times New Roman"/>
          <w:sz w:val="22"/>
          <w:szCs w:val="22"/>
        </w:rPr>
        <w:t xml:space="preserve">αναφορικά με την υλοποίηση επιμόρφωσης και κατάρτισης μέρους του προσφυγικού/ μεταναστευτικού πληθυσμού που φιλοξενείται σε </w:t>
      </w:r>
      <w:r w:rsidR="00FA7572">
        <w:rPr>
          <w:rFonts w:ascii="Times New Roman" w:hAnsi="Times New Roman" w:cs="Times New Roman"/>
          <w:sz w:val="22"/>
          <w:szCs w:val="22"/>
        </w:rPr>
        <w:t xml:space="preserve">καταυλισμούς περιοχής ευθύνης του Δήμου Παιονίας της Περιφερειακής Ενότητας Κιλκίας και Δήμου Δέλτα της Μητροπολιτικής Ενότητας Θεσσαλονίκης της Περιφέρειας Κεντρικής Μακεδονίας. Το εκπαιδευτικό υλικό είναι διαθέσιμο στην ιστοσελίδα: </w:t>
      </w:r>
      <w:hyperlink r:id="rId8" w:history="1">
        <w:r w:rsidR="00FA7572" w:rsidRPr="000A4D75">
          <w:rPr>
            <w:rStyle w:val="-"/>
            <w:rFonts w:ascii="Times New Roman" w:hAnsi="Times New Roman" w:cs="Times New Roman"/>
            <w:sz w:val="22"/>
            <w:szCs w:val="22"/>
            <w:lang w:val="en-US"/>
          </w:rPr>
          <w:t>http</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www</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xenioszeus</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kmaked</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eu</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index</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php</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el</w:t>
        </w:r>
        <w:r w:rsidR="00FA7572" w:rsidRPr="00FA7572">
          <w:rPr>
            <w:rStyle w:val="-"/>
            <w:rFonts w:ascii="Times New Roman" w:hAnsi="Times New Roman" w:cs="Times New Roman"/>
            <w:sz w:val="22"/>
            <w:szCs w:val="22"/>
          </w:rPr>
          <w:t>/7-</w:t>
        </w:r>
        <w:r w:rsidR="00FA7572" w:rsidRPr="000A4D75">
          <w:rPr>
            <w:rStyle w:val="-"/>
            <w:rFonts w:ascii="Times New Roman" w:hAnsi="Times New Roman" w:cs="Times New Roman"/>
            <w:sz w:val="22"/>
            <w:szCs w:val="22"/>
            <w:lang w:val="en-US"/>
          </w:rPr>
          <w:t>welcome</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to</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zeus</w:t>
        </w:r>
        <w:r w:rsidR="00FA7572" w:rsidRPr="00FA7572">
          <w:rPr>
            <w:rStyle w:val="-"/>
            <w:rFonts w:ascii="Times New Roman" w:hAnsi="Times New Roman" w:cs="Times New Roman"/>
            <w:sz w:val="22"/>
            <w:szCs w:val="22"/>
          </w:rPr>
          <w:t>-</w:t>
        </w:r>
        <w:r w:rsidR="00FA7572" w:rsidRPr="000A4D75">
          <w:rPr>
            <w:rStyle w:val="-"/>
            <w:rFonts w:ascii="Times New Roman" w:hAnsi="Times New Roman" w:cs="Times New Roman"/>
            <w:sz w:val="22"/>
            <w:szCs w:val="22"/>
            <w:lang w:val="en-US"/>
          </w:rPr>
          <w:t>gr</w:t>
        </w:r>
      </w:hyperlink>
      <w:r w:rsidR="00FA7572" w:rsidRPr="00FA7572">
        <w:rPr>
          <w:rFonts w:ascii="Times New Roman" w:hAnsi="Times New Roman" w:cs="Times New Roman"/>
          <w:sz w:val="22"/>
          <w:szCs w:val="22"/>
        </w:rPr>
        <w:t>.</w:t>
      </w:r>
    </w:p>
    <w:p w:rsidR="003B1266" w:rsidRDefault="001E52AE" w:rsidP="00D04F07">
      <w:pPr>
        <w:pStyle w:val="14"/>
        <w:shd w:val="clear" w:color="auto" w:fill="auto"/>
        <w:spacing w:after="993" w:line="240" w:lineRule="auto"/>
        <w:ind w:right="380" w:firstLine="851"/>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έγγραφο.</w:t>
      </w:r>
    </w:p>
    <w:p w:rsidR="003E3A49" w:rsidRDefault="003E3A49" w:rsidP="00D04F07">
      <w:pPr>
        <w:pStyle w:val="14"/>
        <w:shd w:val="clear" w:color="auto" w:fill="auto"/>
        <w:spacing w:after="993" w:line="240" w:lineRule="auto"/>
        <w:ind w:right="380" w:firstLine="851"/>
        <w:contextualSpacing/>
        <w:jc w:val="both"/>
        <w:rPr>
          <w:rFonts w:ascii="Times New Roman" w:hAnsi="Times New Roman" w:cs="Times New Roman"/>
          <w:sz w:val="22"/>
          <w:szCs w:val="22"/>
        </w:rPr>
      </w:pPr>
    </w:p>
    <w:p w:rsidR="000B5A08" w:rsidRDefault="002A5928" w:rsidP="000B5A08">
      <w:pPr>
        <w:pStyle w:val="14"/>
        <w:shd w:val="clear" w:color="auto" w:fill="auto"/>
        <w:spacing w:before="100" w:beforeAutospacing="1" w:after="100" w:afterAutospacing="1"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 3</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687D58">
        <w:rPr>
          <w:rFonts w:ascii="Calibri-Bold" w:eastAsia="Times New Roman" w:hAnsi="Calibri-Bold" w:cs="Calibri-Bold"/>
          <w:b/>
          <w:bCs/>
          <w:sz w:val="24"/>
          <w:szCs w:val="24"/>
          <w:lang w:eastAsia="el-GR"/>
        </w:rPr>
        <w:t>«</w:t>
      </w:r>
      <w:r w:rsidR="000B5A08">
        <w:rPr>
          <w:rFonts w:ascii="Calibri-Bold" w:eastAsia="Times New Roman" w:hAnsi="Calibri-Bold" w:cs="Calibri-Bold"/>
          <w:b/>
          <w:bCs/>
          <w:sz w:val="24"/>
          <w:szCs w:val="24"/>
          <w:lang w:eastAsia="el-GR"/>
        </w:rPr>
        <w:t>Παγκόσμια Ημέρα Παιδικού Βιβλίου 2018</w:t>
      </w:r>
      <w:r w:rsidR="00687D58">
        <w:rPr>
          <w:rFonts w:ascii="Calibri-Bold" w:eastAsia="Times New Roman" w:hAnsi="Calibri-Bold" w:cs="Calibri-Bold"/>
          <w:b/>
          <w:bCs/>
          <w:sz w:val="24"/>
          <w:szCs w:val="24"/>
          <w:lang w:eastAsia="el-GR"/>
        </w:rPr>
        <w:t>».</w:t>
      </w:r>
    </w:p>
    <w:p w:rsidR="00AD6E43" w:rsidRPr="00E45C87" w:rsidRDefault="00AD6E43" w:rsidP="000B5A08">
      <w:pPr>
        <w:pStyle w:val="14"/>
        <w:shd w:val="clear" w:color="auto" w:fill="auto"/>
        <w:spacing w:before="100" w:beforeAutospacing="1" w:after="100" w:afterAutospacing="1" w:line="240" w:lineRule="auto"/>
        <w:ind w:right="380"/>
        <w:contextualSpacing/>
        <w:jc w:val="both"/>
        <w:rPr>
          <w:rFonts w:ascii="Times New Roman" w:hAnsi="Times New Roman" w:cs="Times New Roman"/>
          <w:b/>
        </w:rPr>
      </w:pPr>
      <w:r w:rsidRPr="00E45C87">
        <w:rPr>
          <w:rFonts w:ascii="Times New Roman" w:hAnsi="Times New Roman" w:cs="Times New Roman"/>
          <w:b/>
        </w:rPr>
        <w:t>Σχετικό έγγραφο τ</w:t>
      </w:r>
      <w:r w:rsidR="00C51473">
        <w:rPr>
          <w:rFonts w:ascii="Times New Roman" w:hAnsi="Times New Roman" w:cs="Times New Roman"/>
          <w:b/>
        </w:rPr>
        <w:t>ου ΥΠ.Π.Ε.Θ.: Το αρ. πρωτ. Φ</w:t>
      </w:r>
      <w:r w:rsidR="00AC6E80">
        <w:rPr>
          <w:rFonts w:ascii="Times New Roman" w:hAnsi="Times New Roman" w:cs="Times New Roman"/>
          <w:b/>
        </w:rPr>
        <w:t>20.2</w:t>
      </w:r>
      <w:r w:rsidR="00C51473">
        <w:rPr>
          <w:rFonts w:ascii="Times New Roman" w:hAnsi="Times New Roman" w:cs="Times New Roman"/>
          <w:b/>
        </w:rPr>
        <w:t>/</w:t>
      </w:r>
      <w:r w:rsidR="00AC6E80">
        <w:rPr>
          <w:rFonts w:ascii="Times New Roman" w:hAnsi="Times New Roman" w:cs="Times New Roman"/>
          <w:b/>
        </w:rPr>
        <w:t>6105</w:t>
      </w:r>
      <w:r w:rsidR="00C51473">
        <w:rPr>
          <w:rFonts w:ascii="Times New Roman" w:hAnsi="Times New Roman" w:cs="Times New Roman"/>
          <w:b/>
        </w:rPr>
        <w:t>/Δ2/1</w:t>
      </w:r>
      <w:r w:rsidR="00AC6E80">
        <w:rPr>
          <w:rFonts w:ascii="Times New Roman" w:hAnsi="Times New Roman" w:cs="Times New Roman"/>
          <w:b/>
        </w:rPr>
        <w:t>5</w:t>
      </w:r>
      <w:r>
        <w:rPr>
          <w:rFonts w:ascii="Times New Roman" w:hAnsi="Times New Roman" w:cs="Times New Roman"/>
          <w:b/>
        </w:rPr>
        <w:t>-1-201</w:t>
      </w:r>
      <w:r w:rsidR="00C51473">
        <w:rPr>
          <w:rFonts w:ascii="Times New Roman" w:hAnsi="Times New Roman" w:cs="Times New Roman"/>
          <w:b/>
        </w:rPr>
        <w:t>8</w:t>
      </w:r>
      <w:r>
        <w:rPr>
          <w:rFonts w:ascii="Times New Roman" w:hAnsi="Times New Roman" w:cs="Times New Roman"/>
          <w:b/>
        </w:rPr>
        <w:t>.</w:t>
      </w:r>
    </w:p>
    <w:p w:rsidR="00D14706" w:rsidRDefault="00AD6E43"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του ΥΠ.Π.Ε.Θ., με το οποίο </w:t>
      </w:r>
      <w:r w:rsidR="000B5A08">
        <w:rPr>
          <w:rFonts w:ascii="Times New Roman" w:hAnsi="Times New Roman" w:cs="Times New Roman"/>
          <w:sz w:val="22"/>
          <w:szCs w:val="22"/>
        </w:rPr>
        <w:t xml:space="preserve">καλεί όλα τα σχολεία να </w:t>
      </w:r>
      <w:r w:rsidR="000B5A08">
        <w:rPr>
          <w:rFonts w:ascii="Times New Roman" w:hAnsi="Times New Roman" w:cs="Times New Roman"/>
          <w:sz w:val="22"/>
          <w:szCs w:val="22"/>
        </w:rPr>
        <w:lastRenderedPageBreak/>
        <w:t>συμμετάσχουν στον εορτασμό της Παγκόσμιας Ημέρας Παιδικού Βιβλίου, που θα εορτασθεί σε όλον τον κόσμο στις 2 Απριλίου 2018.</w:t>
      </w:r>
    </w:p>
    <w:p w:rsidR="000B5A08" w:rsidRPr="000E5181" w:rsidRDefault="000B5A08"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έγγραφο.</w:t>
      </w:r>
    </w:p>
    <w:p w:rsidR="003D328D" w:rsidRPr="00C036C1" w:rsidRDefault="003D328D"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564C4E">
        <w:rPr>
          <w:rFonts w:ascii="Calibri-Bold" w:eastAsia="Times New Roman" w:hAnsi="Calibri-Bold" w:cs="Calibri-Bold"/>
          <w:b/>
          <w:bCs/>
          <w:sz w:val="24"/>
          <w:szCs w:val="24"/>
          <w:lang w:eastAsia="el-GR"/>
        </w:rPr>
        <w:t xml:space="preserve"> «</w:t>
      </w:r>
      <w:r w:rsidR="00BF4F41">
        <w:rPr>
          <w:rFonts w:ascii="Calibri-Bold" w:eastAsia="Times New Roman" w:hAnsi="Calibri-Bold" w:cs="Calibri-Bold"/>
          <w:b/>
          <w:bCs/>
          <w:sz w:val="24"/>
          <w:szCs w:val="24"/>
          <w:lang w:eastAsia="el-GR"/>
        </w:rPr>
        <w:t>Έγκριση εκπαιδευτικού προγράμματος και υλικού ‘Ας παίξουμε με τις αφίσες της ΙΒΒΥ’ για το σχολικό έτος 2017 - 2018</w:t>
      </w:r>
      <w:r w:rsidR="00564C4E" w:rsidRPr="00891F7F">
        <w:rPr>
          <w:rFonts w:ascii="Times New Roman" w:eastAsia="Times New Roman" w:hAnsi="Times New Roman" w:cs="Times New Roman"/>
          <w:b/>
          <w:bCs/>
          <w:sz w:val="24"/>
          <w:szCs w:val="24"/>
          <w:lang w:eastAsia="el-GR"/>
        </w:rPr>
        <w:t>»</w:t>
      </w:r>
      <w:r w:rsidRPr="00891F7F">
        <w:rPr>
          <w:rFonts w:ascii="Times New Roman" w:eastAsia="Times New Roman" w:hAnsi="Times New Roman" w:cs="Times New Roman"/>
          <w:b/>
          <w:bCs/>
          <w:sz w:val="24"/>
          <w:szCs w:val="24"/>
          <w:lang w:eastAsia="el-GR"/>
        </w:rPr>
        <w:t>.</w:t>
      </w:r>
    </w:p>
    <w:p w:rsidR="00680388" w:rsidRDefault="00680388" w:rsidP="00680388">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 xml:space="preserve">Το αρ. πρωτ. </w:t>
      </w:r>
      <w:r w:rsidR="00BF4F41">
        <w:rPr>
          <w:rFonts w:ascii="Times New Roman" w:hAnsi="Times New Roman" w:cs="Times New Roman"/>
          <w:b/>
          <w:sz w:val="24"/>
          <w:szCs w:val="24"/>
        </w:rPr>
        <w:t>Φ13.1/220600</w:t>
      </w:r>
      <w:r w:rsidR="006C384A">
        <w:rPr>
          <w:rFonts w:ascii="Times New Roman" w:hAnsi="Times New Roman" w:cs="Times New Roman"/>
          <w:b/>
          <w:sz w:val="24"/>
          <w:szCs w:val="24"/>
        </w:rPr>
        <w:t>/</w:t>
      </w:r>
      <w:r w:rsidR="00BF4F41">
        <w:rPr>
          <w:rFonts w:ascii="Times New Roman" w:hAnsi="Times New Roman" w:cs="Times New Roman"/>
          <w:b/>
          <w:sz w:val="24"/>
          <w:szCs w:val="24"/>
        </w:rPr>
        <w:t>Δ2</w:t>
      </w:r>
      <w:r>
        <w:rPr>
          <w:rFonts w:ascii="Times New Roman" w:hAnsi="Times New Roman" w:cs="Times New Roman"/>
          <w:b/>
          <w:sz w:val="24"/>
          <w:szCs w:val="24"/>
        </w:rPr>
        <w:t>/1</w:t>
      </w:r>
      <w:r w:rsidR="00BF4F41">
        <w:rPr>
          <w:rFonts w:ascii="Times New Roman" w:hAnsi="Times New Roman" w:cs="Times New Roman"/>
          <w:b/>
          <w:sz w:val="24"/>
          <w:szCs w:val="24"/>
        </w:rPr>
        <w:t>4</w:t>
      </w:r>
      <w:r>
        <w:rPr>
          <w:rFonts w:ascii="Times New Roman" w:hAnsi="Times New Roman" w:cs="Times New Roman"/>
          <w:b/>
          <w:sz w:val="24"/>
          <w:szCs w:val="24"/>
        </w:rPr>
        <w:t>-</w:t>
      </w:r>
      <w:r w:rsidR="00BF4F41">
        <w:rPr>
          <w:rFonts w:ascii="Times New Roman" w:hAnsi="Times New Roman" w:cs="Times New Roman"/>
          <w:b/>
          <w:sz w:val="24"/>
          <w:szCs w:val="24"/>
        </w:rPr>
        <w:t>12</w:t>
      </w:r>
      <w:r>
        <w:rPr>
          <w:rFonts w:ascii="Times New Roman" w:hAnsi="Times New Roman" w:cs="Times New Roman"/>
          <w:b/>
          <w:sz w:val="24"/>
          <w:szCs w:val="24"/>
        </w:rPr>
        <w:t>-201</w:t>
      </w:r>
      <w:r w:rsidR="00BF4F41">
        <w:rPr>
          <w:rFonts w:ascii="Times New Roman" w:hAnsi="Times New Roman" w:cs="Times New Roman"/>
          <w:b/>
          <w:sz w:val="24"/>
          <w:szCs w:val="24"/>
        </w:rPr>
        <w:t>7</w:t>
      </w:r>
      <w:r>
        <w:rPr>
          <w:rFonts w:ascii="Times New Roman" w:hAnsi="Times New Roman" w:cs="Times New Roman"/>
          <w:b/>
          <w:sz w:val="24"/>
          <w:szCs w:val="24"/>
        </w:rPr>
        <w:t>.</w:t>
      </w:r>
    </w:p>
    <w:p w:rsidR="00BF4F41" w:rsidRDefault="00CB31BD" w:rsidP="00BF4F41">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w:t>
      </w:r>
      <w:r w:rsidR="006D7E19">
        <w:rPr>
          <w:rFonts w:ascii="Times New Roman" w:hAnsi="Times New Roman" w:cs="Times New Roman"/>
          <w:sz w:val="22"/>
          <w:szCs w:val="22"/>
        </w:rPr>
        <w:t xml:space="preserve">ο </w:t>
      </w:r>
      <w:r w:rsidR="00680388" w:rsidRPr="007474A5">
        <w:rPr>
          <w:rFonts w:ascii="Times New Roman" w:hAnsi="Times New Roman" w:cs="Times New Roman"/>
          <w:sz w:val="22"/>
          <w:szCs w:val="22"/>
        </w:rPr>
        <w:t>του ΥΠ.Π.Ε.Θ</w:t>
      </w:r>
      <w:r w:rsidR="00680388">
        <w:rPr>
          <w:rFonts w:ascii="Times New Roman" w:hAnsi="Times New Roman" w:cs="Times New Roman"/>
          <w:sz w:val="22"/>
          <w:szCs w:val="22"/>
        </w:rPr>
        <w:t>. με το οποίο ενημερώνει</w:t>
      </w:r>
      <w:r w:rsidR="00BF4F41">
        <w:rPr>
          <w:rFonts w:ascii="Times New Roman" w:hAnsi="Times New Roman" w:cs="Times New Roman"/>
          <w:sz w:val="22"/>
          <w:szCs w:val="22"/>
        </w:rPr>
        <w:t xml:space="preserve"> για την έγκριση της υλοποίησης του εκπαιδευτικού προγράμματος με θέμα «Ας παίξουμε με τις αφίσες της ΙΒΒΥ – Παρατηρώντας τις αφίσες της ΙΒΒΥ για την Παγκόσμια Ημέρα Παιδικού Βιβλίου», με την παρατήρηση ότι δεν προβλέπονται επακριβώς διαφοροποιημένες δράσεις για κάθε εκπαιδευτική βαθμίδα, αλλά χρειάζονται προσαρμογή από τους εκπαιδευτικούς.</w:t>
      </w:r>
    </w:p>
    <w:p w:rsidR="00BF4F41" w:rsidRDefault="00BF4F41" w:rsidP="00BF4F41">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Στοιχεία επικοινωνίας με το Ελληνικό Τμήμα ΙΒΒΥ – Κύκλος Ελληνικού Παιδικού Βιβλίου:</w:t>
      </w:r>
    </w:p>
    <w:p w:rsidR="00BF4F41" w:rsidRDefault="00BF4F41" w:rsidP="00BF4F41">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Οδός Μπουμπουλίνας 28, ΤΚ 10682, Αθήνα</w:t>
      </w:r>
    </w:p>
    <w:p w:rsidR="00BF4F41" w:rsidRDefault="00BF4F41" w:rsidP="00BF4F41">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Ώρες λειτουργίας γραφείου: Τετάρτη </w:t>
      </w:r>
      <w:r w:rsidR="005E5704">
        <w:rPr>
          <w:rFonts w:ascii="Times New Roman" w:hAnsi="Times New Roman" w:cs="Times New Roman"/>
          <w:sz w:val="22"/>
          <w:szCs w:val="22"/>
        </w:rPr>
        <w:t>απόγευμα 5 μ.μ. – 7 μ.μ.</w:t>
      </w:r>
    </w:p>
    <w:p w:rsidR="005E5704" w:rsidRPr="00AB5A0D" w:rsidRDefault="005E5704" w:rsidP="00BF4F41">
      <w:pPr>
        <w:pStyle w:val="14"/>
        <w:shd w:val="clear" w:color="auto" w:fill="auto"/>
        <w:spacing w:after="993" w:line="240" w:lineRule="auto"/>
        <w:ind w:right="380" w:firstLine="720"/>
        <w:contextualSpacing/>
        <w:jc w:val="both"/>
        <w:rPr>
          <w:rFonts w:ascii="Times New Roman" w:hAnsi="Times New Roman" w:cs="Times New Roman"/>
          <w:sz w:val="22"/>
          <w:szCs w:val="22"/>
          <w:lang w:val="en-US"/>
        </w:rPr>
      </w:pPr>
      <w:r>
        <w:rPr>
          <w:rFonts w:ascii="Times New Roman" w:hAnsi="Times New Roman" w:cs="Times New Roman"/>
          <w:sz w:val="22"/>
          <w:szCs w:val="22"/>
        </w:rPr>
        <w:t>Τηλ</w:t>
      </w:r>
      <w:r w:rsidRPr="00AB5A0D">
        <w:rPr>
          <w:rFonts w:ascii="Times New Roman" w:hAnsi="Times New Roman" w:cs="Times New Roman"/>
          <w:sz w:val="22"/>
          <w:szCs w:val="22"/>
          <w:lang w:val="en-US"/>
        </w:rPr>
        <w:t>. 210 8222296</w:t>
      </w:r>
    </w:p>
    <w:p w:rsidR="005E5704" w:rsidRDefault="005E5704" w:rsidP="00BF4F41">
      <w:pPr>
        <w:pStyle w:val="14"/>
        <w:shd w:val="clear" w:color="auto" w:fill="auto"/>
        <w:spacing w:after="993" w:line="240" w:lineRule="auto"/>
        <w:ind w:right="380" w:firstLine="720"/>
        <w:contextualSpacing/>
        <w:jc w:val="both"/>
        <w:rPr>
          <w:rFonts w:ascii="Times New Roman" w:hAnsi="Times New Roman" w:cs="Times New Roman"/>
          <w:sz w:val="22"/>
          <w:szCs w:val="22"/>
          <w:lang w:val="en-US"/>
        </w:rPr>
      </w:pPr>
      <w:r>
        <w:rPr>
          <w:rFonts w:ascii="Times New Roman" w:hAnsi="Times New Roman" w:cs="Times New Roman"/>
          <w:sz w:val="22"/>
          <w:szCs w:val="22"/>
          <w:lang w:val="en-US"/>
        </w:rPr>
        <w:t>Site</w:t>
      </w:r>
      <w:r w:rsidRPr="005E5704">
        <w:rPr>
          <w:rFonts w:ascii="Times New Roman" w:hAnsi="Times New Roman" w:cs="Times New Roman"/>
          <w:sz w:val="22"/>
          <w:szCs w:val="22"/>
          <w:lang w:val="en-US"/>
        </w:rPr>
        <w:t xml:space="preserve">: </w:t>
      </w:r>
      <w:hyperlink r:id="rId9" w:history="1">
        <w:r w:rsidRPr="000A4D75">
          <w:rPr>
            <w:rStyle w:val="-"/>
            <w:rFonts w:ascii="Times New Roman" w:hAnsi="Times New Roman" w:cs="Times New Roman"/>
            <w:sz w:val="22"/>
            <w:szCs w:val="22"/>
            <w:lang w:val="en-US"/>
          </w:rPr>
          <w:t>www</w:t>
        </w:r>
        <w:r w:rsidRPr="005E5704">
          <w:rPr>
            <w:rStyle w:val="-"/>
            <w:rFonts w:ascii="Times New Roman" w:hAnsi="Times New Roman" w:cs="Times New Roman"/>
            <w:sz w:val="22"/>
            <w:szCs w:val="22"/>
            <w:lang w:val="en-US"/>
          </w:rPr>
          <w:t>.</w:t>
        </w:r>
        <w:r w:rsidRPr="000A4D75">
          <w:rPr>
            <w:rStyle w:val="-"/>
            <w:rFonts w:ascii="Times New Roman" w:hAnsi="Times New Roman" w:cs="Times New Roman"/>
            <w:sz w:val="22"/>
            <w:szCs w:val="22"/>
            <w:lang w:val="en-US"/>
          </w:rPr>
          <w:t>grekkibby</w:t>
        </w:r>
        <w:r w:rsidRPr="005E5704">
          <w:rPr>
            <w:rStyle w:val="-"/>
            <w:rFonts w:ascii="Times New Roman" w:hAnsi="Times New Roman" w:cs="Times New Roman"/>
            <w:sz w:val="22"/>
            <w:szCs w:val="22"/>
            <w:lang w:val="en-US"/>
          </w:rPr>
          <w:t>.</w:t>
        </w:r>
        <w:r w:rsidRPr="000A4D75">
          <w:rPr>
            <w:rStyle w:val="-"/>
            <w:rFonts w:ascii="Times New Roman" w:hAnsi="Times New Roman" w:cs="Times New Roman"/>
            <w:sz w:val="22"/>
            <w:szCs w:val="22"/>
            <w:lang w:val="en-US"/>
          </w:rPr>
          <w:t>gr</w:t>
        </w:r>
      </w:hyperlink>
      <w:r w:rsidRPr="005E5704">
        <w:rPr>
          <w:rFonts w:ascii="Times New Roman" w:hAnsi="Times New Roman" w:cs="Times New Roman"/>
          <w:sz w:val="22"/>
          <w:szCs w:val="22"/>
          <w:lang w:val="en-US"/>
        </w:rPr>
        <w:tab/>
      </w:r>
      <w:r>
        <w:rPr>
          <w:rFonts w:ascii="Times New Roman" w:hAnsi="Times New Roman" w:cs="Times New Roman"/>
          <w:sz w:val="22"/>
          <w:szCs w:val="22"/>
          <w:lang w:val="en-US"/>
        </w:rPr>
        <w:tab/>
        <w:t>EMAIL</w:t>
      </w:r>
      <w:r w:rsidRPr="005E5704">
        <w:rPr>
          <w:rFonts w:ascii="Times New Roman" w:hAnsi="Times New Roman" w:cs="Times New Roman"/>
          <w:sz w:val="22"/>
          <w:szCs w:val="22"/>
          <w:lang w:val="en-US"/>
        </w:rPr>
        <w:t xml:space="preserve">: </w:t>
      </w:r>
      <w:hyperlink r:id="rId10" w:history="1">
        <w:r w:rsidRPr="000A4D75">
          <w:rPr>
            <w:rStyle w:val="-"/>
            <w:rFonts w:ascii="Times New Roman" w:hAnsi="Times New Roman" w:cs="Times New Roman"/>
            <w:sz w:val="22"/>
            <w:szCs w:val="22"/>
            <w:lang w:val="en-US"/>
          </w:rPr>
          <w:t>kyklos@greekibby.gr</w:t>
        </w:r>
      </w:hyperlink>
    </w:p>
    <w:p w:rsidR="005E5704" w:rsidRPr="000E5181" w:rsidRDefault="005E5704" w:rsidP="005E5704">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έγγραφο.</w:t>
      </w:r>
    </w:p>
    <w:p w:rsidR="0097134F" w:rsidRPr="005E5704" w:rsidRDefault="0097134F" w:rsidP="0097134F">
      <w:pPr>
        <w:pStyle w:val="14"/>
        <w:shd w:val="clear" w:color="auto" w:fill="auto"/>
        <w:spacing w:after="993" w:line="240" w:lineRule="auto"/>
        <w:ind w:right="380"/>
        <w:contextualSpacing/>
        <w:jc w:val="both"/>
        <w:rPr>
          <w:rFonts w:eastAsia="Times New Roman"/>
          <w:color w:val="000000"/>
          <w:sz w:val="23"/>
          <w:szCs w:val="23"/>
          <w:lang w:eastAsia="el-GR"/>
        </w:rPr>
      </w:pPr>
    </w:p>
    <w:p w:rsidR="003B4CBE" w:rsidRDefault="00057180" w:rsidP="003B4CB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5</w:t>
      </w:r>
      <w:r w:rsidRPr="001C62E5">
        <w:rPr>
          <w:rFonts w:ascii="Times New Roman" w:hAnsi="Times New Roman" w:cs="Times New Roman"/>
          <w:b/>
          <w:sz w:val="24"/>
          <w:szCs w:val="24"/>
          <w:u w:val="single"/>
          <w:vertAlign w:val="superscript"/>
        </w:rPr>
        <w:t>ο</w:t>
      </w:r>
      <w:r w:rsidR="00B20F35">
        <w:rPr>
          <w:rFonts w:ascii="Calibri-Bold" w:eastAsia="Times New Roman" w:hAnsi="Calibri-Bold" w:cs="Calibri-Bold"/>
          <w:b/>
          <w:bCs/>
          <w:sz w:val="24"/>
          <w:szCs w:val="24"/>
          <w:lang w:eastAsia="el-GR"/>
        </w:rPr>
        <w:t>:</w:t>
      </w:r>
      <w:r w:rsidR="00FA090E">
        <w:rPr>
          <w:rFonts w:ascii="Calibri-Bold" w:eastAsia="Times New Roman" w:hAnsi="Calibri-Bold" w:cs="Calibri-Bold"/>
          <w:b/>
          <w:bCs/>
          <w:sz w:val="24"/>
          <w:szCs w:val="24"/>
          <w:lang w:eastAsia="el-GR"/>
        </w:rPr>
        <w:t xml:space="preserve"> </w:t>
      </w:r>
      <w:r w:rsidR="003B4CBE">
        <w:rPr>
          <w:rFonts w:ascii="Calibri-Bold" w:eastAsia="Times New Roman" w:hAnsi="Calibri-Bold" w:cs="Calibri-Bold"/>
          <w:b/>
          <w:bCs/>
          <w:sz w:val="24"/>
          <w:szCs w:val="24"/>
          <w:lang w:eastAsia="el-GR"/>
        </w:rPr>
        <w:t>«Ενημέρωση σχολικών μονάδων σχετικά με εκπαιδευτικές δραστηριότητες στο Εβραϊκό Μουσείο της Ελλάδος»</w:t>
      </w:r>
      <w:r w:rsidR="003B4CBE" w:rsidRPr="00B256A7">
        <w:rPr>
          <w:rFonts w:ascii="Calibri-Bold" w:eastAsia="Times New Roman" w:hAnsi="Calibri-Bold" w:cs="Calibri-Bold"/>
          <w:b/>
          <w:bCs/>
          <w:sz w:val="24"/>
          <w:szCs w:val="24"/>
          <w:lang w:eastAsia="el-GR"/>
        </w:rPr>
        <w:t>.</w:t>
      </w:r>
    </w:p>
    <w:p w:rsidR="003B4CBE" w:rsidRPr="00B256A7" w:rsidRDefault="003B4CBE" w:rsidP="003B4CBE">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 Το αρ. πρωτ. Φ16/9540/Δ2/19-01-2018.</w:t>
      </w:r>
    </w:p>
    <w:p w:rsidR="003B4CBE" w:rsidRPr="0067554E" w:rsidRDefault="003B4CBE" w:rsidP="003B4CB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 με το οποίο ενημερώνει ότι στο πλαίσιο της Διεθνούς Ημέρας Μνήμης Θυμάτων του Ολοκαυτώματος, που έχει οριστεί να είναι η 27</w:t>
      </w:r>
      <w:r w:rsidRPr="00AB5A0D">
        <w:rPr>
          <w:rFonts w:ascii="Times New Roman" w:hAnsi="Times New Roman" w:cs="Times New Roman"/>
          <w:sz w:val="22"/>
          <w:szCs w:val="22"/>
          <w:vertAlign w:val="superscript"/>
        </w:rPr>
        <w:t>η</w:t>
      </w:r>
      <w:r>
        <w:rPr>
          <w:rFonts w:ascii="Times New Roman" w:hAnsi="Times New Roman" w:cs="Times New Roman"/>
          <w:sz w:val="22"/>
          <w:szCs w:val="22"/>
        </w:rPr>
        <w:t xml:space="preserve"> Ιανουρίου κάθε έτους, παρουσιάζει την περιοδική έκθεση «Μέσα από το φακό του Νισήμ Λεβή: μια οικογένεια, μια εποχή» από τη Δευτέρα 22 Ιανουαρίου 2018 και έχει οργανώσει εκδηλώσεις για σχολεία που περιλαμβάνουν εκπαιδευτικά προγραμμάτα, θεματικές ξεναγήσεις, προβολές ντοκιμαντέρ και προφορικές συνεντεύξεις από επιζήσαντες του Ολοκαυτώματος από Δευτέρα 22 Ιανουαρίου 2018 έως και την Παρασκευή 30 Μαρτίου 2018.</w:t>
      </w:r>
    </w:p>
    <w:p w:rsidR="003B4CBE" w:rsidRPr="00767961" w:rsidRDefault="003B4CBE" w:rsidP="003B4CB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έγγραφο.</w:t>
      </w:r>
    </w:p>
    <w:p w:rsidR="00A56EFD" w:rsidRDefault="00A56EFD" w:rsidP="00B20F35">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C95035" w:rsidRDefault="00C95035" w:rsidP="00700E0B">
      <w:pPr>
        <w:pStyle w:val="14"/>
        <w:shd w:val="clear" w:color="auto" w:fill="auto"/>
        <w:spacing w:after="993" w:line="240" w:lineRule="auto"/>
        <w:ind w:right="380"/>
        <w:contextualSpacing/>
        <w:jc w:val="both"/>
        <w:rPr>
          <w:rFonts w:ascii="Times New Roman" w:hAnsi="Times New Roman" w:cs="Times New Roman"/>
          <w:sz w:val="22"/>
          <w:szCs w:val="22"/>
        </w:rPr>
      </w:pPr>
    </w:p>
    <w:p w:rsidR="00A73C35" w:rsidRDefault="00A73C35" w:rsidP="00A73C35">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D81F56">
        <w:rPr>
          <w:rFonts w:ascii="Times New Roman" w:hAnsi="Times New Roman" w:cs="Times New Roman"/>
          <w:b/>
          <w:sz w:val="24"/>
          <w:szCs w:val="24"/>
          <w:u w:val="single"/>
        </w:rPr>
        <w:t>6</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 «</w:t>
      </w:r>
      <w:r w:rsidR="00510543">
        <w:rPr>
          <w:rFonts w:ascii="Calibri-Bold" w:eastAsia="Times New Roman" w:hAnsi="Calibri-Bold" w:cs="Calibri-Bold"/>
          <w:b/>
          <w:bCs/>
          <w:sz w:val="24"/>
          <w:szCs w:val="24"/>
          <w:lang w:eastAsia="el-GR"/>
        </w:rPr>
        <w:t>Αναζήτηση Μαθητών - Μαθητριών</w:t>
      </w:r>
      <w:r>
        <w:rPr>
          <w:rFonts w:ascii="Calibri-Bold" w:eastAsia="Times New Roman" w:hAnsi="Calibri-Bold" w:cs="Calibri-Bold"/>
          <w:b/>
          <w:bCs/>
          <w:sz w:val="24"/>
          <w:szCs w:val="24"/>
          <w:lang w:eastAsia="el-GR"/>
        </w:rPr>
        <w:t>»</w:t>
      </w:r>
      <w:r w:rsidRPr="00B256A7">
        <w:rPr>
          <w:rFonts w:ascii="Calibri-Bold" w:eastAsia="Times New Roman" w:hAnsi="Calibri-Bold" w:cs="Calibri-Bold"/>
          <w:b/>
          <w:bCs/>
          <w:sz w:val="24"/>
          <w:szCs w:val="24"/>
          <w:lang w:eastAsia="el-GR"/>
        </w:rPr>
        <w:t>.</w:t>
      </w:r>
    </w:p>
    <w:p w:rsidR="00A73C35" w:rsidRPr="00B256A7" w:rsidRDefault="00510543" w:rsidP="00A73C35">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Σχετικά</w:t>
      </w:r>
      <w:r w:rsidR="00A73C35">
        <w:rPr>
          <w:rFonts w:ascii="Calibri-Bold" w:eastAsia="Times New Roman" w:hAnsi="Calibri-Bold" w:cs="Calibri-Bold"/>
          <w:b/>
          <w:bCs/>
          <w:sz w:val="24"/>
          <w:szCs w:val="24"/>
          <w:lang w:eastAsia="el-GR"/>
        </w:rPr>
        <w:t xml:space="preserve"> έγγραφ</w:t>
      </w:r>
      <w:r>
        <w:rPr>
          <w:rFonts w:ascii="Calibri-Bold" w:eastAsia="Times New Roman" w:hAnsi="Calibri-Bold" w:cs="Calibri-Bold"/>
          <w:b/>
          <w:bCs/>
          <w:sz w:val="24"/>
          <w:szCs w:val="24"/>
          <w:lang w:eastAsia="el-GR"/>
        </w:rPr>
        <w:t>α</w:t>
      </w:r>
      <w:r w:rsidR="00A73C35">
        <w:rPr>
          <w:rFonts w:ascii="Calibri-Bold" w:eastAsia="Times New Roman" w:hAnsi="Calibri-Bold" w:cs="Calibri-Bold"/>
          <w:b/>
          <w:bCs/>
          <w:sz w:val="24"/>
          <w:szCs w:val="24"/>
          <w:lang w:eastAsia="el-GR"/>
        </w:rPr>
        <w:t xml:space="preserve"> του ΥΠ.Π.Ε.Θ.: Τ</w:t>
      </w:r>
      <w:r>
        <w:rPr>
          <w:rFonts w:ascii="Calibri-Bold" w:eastAsia="Times New Roman" w:hAnsi="Calibri-Bold" w:cs="Calibri-Bold"/>
          <w:b/>
          <w:bCs/>
          <w:sz w:val="24"/>
          <w:szCs w:val="24"/>
          <w:lang w:eastAsia="el-GR"/>
        </w:rPr>
        <w:t>α</w:t>
      </w:r>
      <w:r w:rsidR="00A73C35">
        <w:rPr>
          <w:rFonts w:ascii="Calibri-Bold" w:eastAsia="Times New Roman" w:hAnsi="Calibri-Bold" w:cs="Calibri-Bold"/>
          <w:b/>
          <w:bCs/>
          <w:sz w:val="24"/>
          <w:szCs w:val="24"/>
          <w:lang w:eastAsia="el-GR"/>
        </w:rPr>
        <w:t xml:space="preserve"> αρ. πρωτ. Φ.8/</w:t>
      </w:r>
      <w:r w:rsidR="00D0794B" w:rsidRPr="00D0794B">
        <w:rPr>
          <w:rFonts w:ascii="Calibri-Bold" w:eastAsia="Times New Roman" w:hAnsi="Calibri-Bold" w:cs="Calibri-Bold"/>
          <w:b/>
          <w:bCs/>
          <w:sz w:val="24"/>
          <w:szCs w:val="24"/>
          <w:lang w:eastAsia="el-GR"/>
        </w:rPr>
        <w:t>5509</w:t>
      </w:r>
      <w:r w:rsidR="00A73C35">
        <w:rPr>
          <w:rFonts w:ascii="Calibri-Bold" w:eastAsia="Times New Roman" w:hAnsi="Calibri-Bold" w:cs="Calibri-Bold"/>
          <w:b/>
          <w:bCs/>
          <w:sz w:val="24"/>
          <w:szCs w:val="24"/>
          <w:lang w:eastAsia="el-GR"/>
        </w:rPr>
        <w:t>/ΔΝ/</w:t>
      </w:r>
      <w:r w:rsidR="00D0794B" w:rsidRPr="00D0794B">
        <w:rPr>
          <w:rFonts w:ascii="Calibri-Bold" w:eastAsia="Times New Roman" w:hAnsi="Calibri-Bold" w:cs="Calibri-Bold"/>
          <w:b/>
          <w:bCs/>
          <w:sz w:val="24"/>
          <w:szCs w:val="24"/>
          <w:lang w:eastAsia="el-GR"/>
        </w:rPr>
        <w:t>9307</w:t>
      </w:r>
      <w:r>
        <w:rPr>
          <w:rFonts w:ascii="Calibri-Bold" w:eastAsia="Times New Roman" w:hAnsi="Calibri-Bold" w:cs="Calibri-Bold"/>
          <w:b/>
          <w:bCs/>
          <w:sz w:val="24"/>
          <w:szCs w:val="24"/>
          <w:lang w:eastAsia="el-GR"/>
        </w:rPr>
        <w:t>/Δ1/</w:t>
      </w:r>
      <w:r w:rsidR="00D0794B" w:rsidRPr="00D0794B">
        <w:rPr>
          <w:rFonts w:ascii="Calibri-Bold" w:eastAsia="Times New Roman" w:hAnsi="Calibri-Bold" w:cs="Calibri-Bold"/>
          <w:b/>
          <w:bCs/>
          <w:sz w:val="24"/>
          <w:szCs w:val="24"/>
          <w:lang w:eastAsia="el-GR"/>
        </w:rPr>
        <w:t>19</w:t>
      </w:r>
      <w:r w:rsidR="00A73C35">
        <w:rPr>
          <w:rFonts w:ascii="Calibri-Bold" w:eastAsia="Times New Roman" w:hAnsi="Calibri-Bold" w:cs="Calibri-Bold"/>
          <w:b/>
          <w:bCs/>
          <w:sz w:val="24"/>
          <w:szCs w:val="24"/>
          <w:lang w:eastAsia="el-GR"/>
        </w:rPr>
        <w:t>-</w:t>
      </w:r>
      <w:r w:rsidR="00D0794B" w:rsidRPr="00D0794B">
        <w:rPr>
          <w:rFonts w:ascii="Calibri-Bold" w:eastAsia="Times New Roman" w:hAnsi="Calibri-Bold" w:cs="Calibri-Bold"/>
          <w:b/>
          <w:bCs/>
          <w:sz w:val="24"/>
          <w:szCs w:val="24"/>
          <w:lang w:eastAsia="el-GR"/>
        </w:rPr>
        <w:t>0</w:t>
      </w:r>
      <w:r w:rsidR="00A73C35">
        <w:rPr>
          <w:rFonts w:ascii="Calibri-Bold" w:eastAsia="Times New Roman" w:hAnsi="Calibri-Bold" w:cs="Calibri-Bold"/>
          <w:b/>
          <w:bCs/>
          <w:sz w:val="24"/>
          <w:szCs w:val="24"/>
          <w:lang w:eastAsia="el-GR"/>
        </w:rPr>
        <w:t>1-201</w:t>
      </w:r>
      <w:r w:rsidR="00D0794B" w:rsidRPr="00D0794B">
        <w:rPr>
          <w:rFonts w:ascii="Calibri-Bold" w:eastAsia="Times New Roman" w:hAnsi="Calibri-Bold" w:cs="Calibri-Bold"/>
          <w:b/>
          <w:bCs/>
          <w:sz w:val="24"/>
          <w:szCs w:val="24"/>
          <w:lang w:eastAsia="el-GR"/>
        </w:rPr>
        <w:t>8</w:t>
      </w:r>
      <w:r w:rsidR="00AA63B4">
        <w:rPr>
          <w:rFonts w:ascii="Calibri-Bold" w:eastAsia="Times New Roman" w:hAnsi="Calibri-Bold" w:cs="Calibri-Bold"/>
          <w:b/>
          <w:bCs/>
          <w:sz w:val="24"/>
          <w:szCs w:val="24"/>
          <w:lang w:eastAsia="el-GR"/>
        </w:rPr>
        <w:t xml:space="preserve"> και</w:t>
      </w:r>
      <w:r>
        <w:rPr>
          <w:rFonts w:ascii="Calibri-Bold" w:eastAsia="Times New Roman" w:hAnsi="Calibri-Bold" w:cs="Calibri-Bold"/>
          <w:b/>
          <w:bCs/>
          <w:sz w:val="24"/>
          <w:szCs w:val="24"/>
          <w:lang w:eastAsia="el-GR"/>
        </w:rPr>
        <w:t xml:space="preserve"> Φ.8/</w:t>
      </w:r>
      <w:r w:rsidR="00224560">
        <w:rPr>
          <w:rFonts w:ascii="Calibri-Bold" w:eastAsia="Times New Roman" w:hAnsi="Calibri-Bold" w:cs="Calibri-Bold"/>
          <w:b/>
          <w:bCs/>
          <w:sz w:val="24"/>
          <w:szCs w:val="24"/>
          <w:lang w:eastAsia="el-GR"/>
        </w:rPr>
        <w:t>Ε.Π.7/ΔΝ/Ε.Π.145/</w:t>
      </w:r>
      <w:r>
        <w:rPr>
          <w:rFonts w:ascii="Calibri-Bold" w:eastAsia="Times New Roman" w:hAnsi="Calibri-Bold" w:cs="Calibri-Bold"/>
          <w:b/>
          <w:bCs/>
          <w:sz w:val="24"/>
          <w:szCs w:val="24"/>
          <w:lang w:eastAsia="el-GR"/>
        </w:rPr>
        <w:t>Δ1/</w:t>
      </w:r>
      <w:r w:rsidR="00224560">
        <w:rPr>
          <w:rFonts w:ascii="Calibri-Bold" w:eastAsia="Times New Roman" w:hAnsi="Calibri-Bold" w:cs="Calibri-Bold"/>
          <w:b/>
          <w:bCs/>
          <w:sz w:val="24"/>
          <w:szCs w:val="24"/>
          <w:lang w:eastAsia="el-GR"/>
        </w:rPr>
        <w:t>12-01</w:t>
      </w:r>
      <w:r>
        <w:rPr>
          <w:rFonts w:ascii="Calibri-Bold" w:eastAsia="Times New Roman" w:hAnsi="Calibri-Bold" w:cs="Calibri-Bold"/>
          <w:b/>
          <w:bCs/>
          <w:sz w:val="24"/>
          <w:szCs w:val="24"/>
          <w:lang w:eastAsia="el-GR"/>
        </w:rPr>
        <w:t>-201</w:t>
      </w:r>
      <w:r w:rsidR="00224560">
        <w:rPr>
          <w:rFonts w:ascii="Calibri-Bold" w:eastAsia="Times New Roman" w:hAnsi="Calibri-Bold" w:cs="Calibri-Bold"/>
          <w:b/>
          <w:bCs/>
          <w:sz w:val="24"/>
          <w:szCs w:val="24"/>
          <w:lang w:eastAsia="el-GR"/>
        </w:rPr>
        <w:t>8</w:t>
      </w:r>
      <w:r w:rsidR="00F73DE6">
        <w:rPr>
          <w:rFonts w:ascii="Calibri-Bold" w:eastAsia="Times New Roman" w:hAnsi="Calibri-Bold" w:cs="Calibri-Bold"/>
          <w:b/>
          <w:bCs/>
          <w:sz w:val="24"/>
          <w:szCs w:val="24"/>
          <w:lang w:eastAsia="el-GR"/>
        </w:rPr>
        <w:t>.</w:t>
      </w:r>
    </w:p>
    <w:p w:rsidR="00B9138D" w:rsidRPr="004870A4" w:rsidRDefault="00A73C35" w:rsidP="004870A4">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διαβιβάζουμε τ</w:t>
      </w:r>
      <w:r w:rsidR="00510543">
        <w:rPr>
          <w:rFonts w:ascii="Times New Roman" w:hAnsi="Times New Roman" w:cs="Times New Roman"/>
          <w:sz w:val="22"/>
          <w:szCs w:val="22"/>
        </w:rPr>
        <w:t>α</w:t>
      </w:r>
      <w:r>
        <w:rPr>
          <w:rFonts w:ascii="Times New Roman" w:hAnsi="Times New Roman" w:cs="Times New Roman"/>
          <w:sz w:val="22"/>
          <w:szCs w:val="22"/>
        </w:rPr>
        <w:t xml:space="preserve"> σ</w:t>
      </w:r>
      <w:r w:rsidR="005E0EFD">
        <w:rPr>
          <w:rFonts w:ascii="Times New Roman" w:hAnsi="Times New Roman" w:cs="Times New Roman"/>
          <w:sz w:val="22"/>
          <w:szCs w:val="22"/>
        </w:rPr>
        <w:t>χετικ</w:t>
      </w:r>
      <w:r w:rsidR="00510543">
        <w:rPr>
          <w:rFonts w:ascii="Times New Roman" w:hAnsi="Times New Roman" w:cs="Times New Roman"/>
          <w:sz w:val="22"/>
          <w:szCs w:val="22"/>
        </w:rPr>
        <w:t>ά</w:t>
      </w:r>
      <w:r w:rsidR="005E0EFD">
        <w:rPr>
          <w:rFonts w:ascii="Times New Roman" w:hAnsi="Times New Roman" w:cs="Times New Roman"/>
          <w:sz w:val="22"/>
          <w:szCs w:val="22"/>
        </w:rPr>
        <w:t xml:space="preserve"> έγγραφ</w:t>
      </w:r>
      <w:r w:rsidR="00510543">
        <w:rPr>
          <w:rFonts w:ascii="Times New Roman" w:hAnsi="Times New Roman" w:cs="Times New Roman"/>
          <w:sz w:val="22"/>
          <w:szCs w:val="22"/>
        </w:rPr>
        <w:t>α</w:t>
      </w:r>
      <w:r w:rsidR="005E0EFD">
        <w:rPr>
          <w:rFonts w:ascii="Times New Roman" w:hAnsi="Times New Roman" w:cs="Times New Roman"/>
          <w:sz w:val="22"/>
          <w:szCs w:val="22"/>
        </w:rPr>
        <w:t xml:space="preserve"> του ΥΠ.Π.Ε.Θ. με τ</w:t>
      </w:r>
      <w:r w:rsidR="00510543">
        <w:rPr>
          <w:rFonts w:ascii="Times New Roman" w:hAnsi="Times New Roman" w:cs="Times New Roman"/>
          <w:sz w:val="22"/>
          <w:szCs w:val="22"/>
        </w:rPr>
        <w:t>α</w:t>
      </w:r>
      <w:r w:rsidR="005E0EFD">
        <w:rPr>
          <w:rFonts w:ascii="Times New Roman" w:hAnsi="Times New Roman" w:cs="Times New Roman"/>
          <w:sz w:val="22"/>
          <w:szCs w:val="22"/>
        </w:rPr>
        <w:t xml:space="preserve"> οποί</w:t>
      </w:r>
      <w:r w:rsidR="00510543">
        <w:rPr>
          <w:rFonts w:ascii="Times New Roman" w:hAnsi="Times New Roman" w:cs="Times New Roman"/>
          <w:sz w:val="22"/>
          <w:szCs w:val="22"/>
        </w:rPr>
        <w:t>α</w:t>
      </w:r>
      <w:r w:rsidR="005E0EFD">
        <w:rPr>
          <w:rFonts w:ascii="Times New Roman" w:hAnsi="Times New Roman" w:cs="Times New Roman"/>
          <w:sz w:val="22"/>
          <w:szCs w:val="22"/>
        </w:rPr>
        <w:t xml:space="preserve"> ενημερώνει </w:t>
      </w:r>
      <w:r w:rsidR="00510543">
        <w:rPr>
          <w:rFonts w:ascii="Times New Roman" w:hAnsi="Times New Roman" w:cs="Times New Roman"/>
          <w:sz w:val="22"/>
          <w:szCs w:val="22"/>
        </w:rPr>
        <w:t xml:space="preserve">ότι αναζητούνται οι μαθητές και οι μαθήτριες, που περιλαμβάνονται στα συνημμένα έγγραφα και παρακαλούμε να μας απαντήσετε σχετικά, μόνο σε θετική περίπτωση. </w:t>
      </w:r>
      <w:r w:rsidR="00B9138D">
        <w:rPr>
          <w:rFonts w:ascii="Times New Roman" w:hAnsi="Times New Roman" w:cs="Times New Roman"/>
          <w:sz w:val="22"/>
          <w:szCs w:val="22"/>
        </w:rPr>
        <w:t>Για περισσότερες πληροφορίες μπορείτε να ανατρέχετε στ</w:t>
      </w:r>
      <w:r w:rsidR="00510543">
        <w:rPr>
          <w:rFonts w:ascii="Times New Roman" w:hAnsi="Times New Roman" w:cs="Times New Roman"/>
          <w:sz w:val="22"/>
          <w:szCs w:val="22"/>
        </w:rPr>
        <w:t>α</w:t>
      </w:r>
      <w:r w:rsidR="00B9138D">
        <w:rPr>
          <w:rFonts w:ascii="Times New Roman" w:hAnsi="Times New Roman" w:cs="Times New Roman"/>
          <w:sz w:val="22"/>
          <w:szCs w:val="22"/>
        </w:rPr>
        <w:t xml:space="preserve"> συνημμέν</w:t>
      </w:r>
      <w:r w:rsidR="00510543">
        <w:rPr>
          <w:rFonts w:ascii="Times New Roman" w:hAnsi="Times New Roman" w:cs="Times New Roman"/>
          <w:sz w:val="22"/>
          <w:szCs w:val="22"/>
        </w:rPr>
        <w:t>α</w:t>
      </w:r>
      <w:r w:rsidR="00B9138D">
        <w:rPr>
          <w:rFonts w:ascii="Times New Roman" w:hAnsi="Times New Roman" w:cs="Times New Roman"/>
          <w:sz w:val="22"/>
          <w:szCs w:val="22"/>
        </w:rPr>
        <w:t xml:space="preserve"> έγγραφ</w:t>
      </w:r>
      <w:r w:rsidR="00510543">
        <w:rPr>
          <w:rFonts w:ascii="Times New Roman" w:hAnsi="Times New Roman" w:cs="Times New Roman"/>
          <w:sz w:val="22"/>
          <w:szCs w:val="22"/>
        </w:rPr>
        <w:t>α</w:t>
      </w:r>
      <w:r w:rsidR="00B9138D">
        <w:rPr>
          <w:rFonts w:ascii="Times New Roman" w:hAnsi="Times New Roman" w:cs="Times New Roman"/>
          <w:sz w:val="22"/>
          <w:szCs w:val="22"/>
        </w:rPr>
        <w:t>.</w:t>
      </w:r>
    </w:p>
    <w:p w:rsidR="00A027D5" w:rsidRDefault="00C967A8"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r>
        <w:rPr>
          <w:rFonts w:ascii="Times New Roman" w:hAnsi="Times New Roman" w:cs="Times New Roman"/>
          <w:b/>
          <w:color w:val="000000"/>
          <w:sz w:val="22"/>
          <w:szCs w:val="22"/>
        </w:rPr>
        <w:t>Πα</w:t>
      </w:r>
      <w:r>
        <w:rPr>
          <w:rFonts w:ascii="Times New Roman" w:hAnsi="Times New Roman" w:cs="Times New Roman"/>
          <w:b/>
          <w:bCs/>
          <w:sz w:val="22"/>
          <w:szCs w:val="22"/>
        </w:rPr>
        <w:t>ρακαλούμε για την ενυπόγραφη ενημέρωση των εκπ/κών.</w:t>
      </w:r>
    </w:p>
    <w:p w:rsidR="00A027D5" w:rsidRDefault="00A027D5"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p>
    <w:tbl>
      <w:tblPr>
        <w:tblW w:w="0" w:type="auto"/>
        <w:tblLook w:val="04A0"/>
      </w:tblPr>
      <w:tblGrid>
        <w:gridCol w:w="3332"/>
        <w:gridCol w:w="1879"/>
        <w:gridCol w:w="3686"/>
      </w:tblGrid>
      <w:tr w:rsidR="00A027D5" w:rsidRPr="00F96C53" w:rsidTr="00F96C53">
        <w:tc>
          <w:tcPr>
            <w:tcW w:w="3332"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1879"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3686" w:type="dxa"/>
          </w:tcPr>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 xml:space="preserve">Η </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Διευθύντρια Π.Ε. Καρδίτσας</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bCs/>
                <w:sz w:val="22"/>
                <w:szCs w:val="22"/>
              </w:rPr>
            </w:pPr>
            <w:r w:rsidRPr="00F96C53">
              <w:rPr>
                <w:rFonts w:ascii="Times New Roman" w:hAnsi="Times New Roman" w:cs="Times New Roman"/>
                <w:b/>
                <w:sz w:val="24"/>
                <w:szCs w:val="24"/>
              </w:rPr>
              <w:t>Μητσιάδη Ευθυμία.</w:t>
            </w:r>
          </w:p>
        </w:tc>
      </w:tr>
    </w:tbl>
    <w:p w:rsidR="00FA6AD2" w:rsidRDefault="00FA6AD2" w:rsidP="00A027D5">
      <w:pPr>
        <w:pStyle w:val="14"/>
        <w:shd w:val="clear" w:color="auto" w:fill="auto"/>
        <w:spacing w:before="0" w:line="240" w:lineRule="auto"/>
        <w:ind w:right="380"/>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FA6AD2" w:rsidRDefault="00FA6AD2"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A5928" w:rsidRPr="00D466E0" w:rsidRDefault="00FA6AD2" w:rsidP="00A027D5">
      <w:pPr>
        <w:pStyle w:val="14"/>
        <w:shd w:val="clear" w:color="auto" w:fill="auto"/>
        <w:spacing w:before="0"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p>
    <w:sectPr w:rsidR="002A5928" w:rsidRPr="00D466E0" w:rsidSect="00792072">
      <w:headerReference w:type="default" r:id="rId11"/>
      <w:pgSz w:w="11906" w:h="16838"/>
      <w:pgMar w:top="1418" w:right="991" w:bottom="2268" w:left="1134" w:header="72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B9D" w:rsidRDefault="00AA4B9D" w:rsidP="004667C0">
      <w:r>
        <w:separator/>
      </w:r>
    </w:p>
  </w:endnote>
  <w:endnote w:type="continuationSeparator" w:id="0">
    <w:p w:rsidR="00AA4B9D" w:rsidRDefault="00AA4B9D" w:rsidP="004667C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B9D" w:rsidRDefault="00AA4B9D" w:rsidP="004667C0">
      <w:r>
        <w:separator/>
      </w:r>
    </w:p>
  </w:footnote>
  <w:footnote w:type="continuationSeparator" w:id="0">
    <w:p w:rsidR="00AA4B9D" w:rsidRDefault="00AA4B9D" w:rsidP="00466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74" w:rsidRDefault="000E3245">
    <w:pPr>
      <w:pStyle w:val="af8"/>
      <w:jc w:val="right"/>
    </w:pPr>
    <w:fldSimple w:instr=" PAGE   \* MERGEFORMAT ">
      <w:r w:rsidR="00AC6E80">
        <w:rPr>
          <w:noProof/>
        </w:rPr>
        <w:t>1</w:t>
      </w:r>
    </w:fldSimple>
  </w:p>
  <w:p w:rsidR="00287274" w:rsidRDefault="00287274">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830C5D"/>
    <w:multiLevelType w:val="hybridMultilevel"/>
    <w:tmpl w:val="57B4F148"/>
    <w:lvl w:ilvl="0" w:tplc="092E90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4">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1"/>
  </w:num>
  <w:num w:numId="4">
    <w:abstractNumId w:val="8"/>
  </w:num>
  <w:num w:numId="5">
    <w:abstractNumId w:val="9"/>
  </w:num>
  <w:num w:numId="6">
    <w:abstractNumId w:val="4"/>
  </w:num>
  <w:num w:numId="7">
    <w:abstractNumId w:val="2"/>
  </w:num>
  <w:num w:numId="8">
    <w:abstractNumId w:val="5"/>
  </w:num>
  <w:num w:numId="9">
    <w:abstractNumId w:val="10"/>
  </w:num>
  <w:num w:numId="10">
    <w:abstractNumId w:val="12"/>
  </w:num>
  <w:num w:numId="11">
    <w:abstractNumId w:val="7"/>
  </w:num>
  <w:num w:numId="12">
    <w:abstractNumId w:val="11"/>
  </w:num>
  <w:num w:numId="13">
    <w:abstractNumId w:val="14"/>
  </w:num>
  <w:num w:numId="14">
    <w:abstractNumId w:val="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E4A68"/>
    <w:rsid w:val="00011461"/>
    <w:rsid w:val="000119E8"/>
    <w:rsid w:val="00016813"/>
    <w:rsid w:val="000239F5"/>
    <w:rsid w:val="00024DDA"/>
    <w:rsid w:val="000262A7"/>
    <w:rsid w:val="00031EE1"/>
    <w:rsid w:val="00032F14"/>
    <w:rsid w:val="00035E75"/>
    <w:rsid w:val="000419E0"/>
    <w:rsid w:val="00043FA5"/>
    <w:rsid w:val="00052E86"/>
    <w:rsid w:val="00054E53"/>
    <w:rsid w:val="00057177"/>
    <w:rsid w:val="00057180"/>
    <w:rsid w:val="000662A2"/>
    <w:rsid w:val="000713B0"/>
    <w:rsid w:val="00074365"/>
    <w:rsid w:val="00075E2A"/>
    <w:rsid w:val="0007602E"/>
    <w:rsid w:val="00080A29"/>
    <w:rsid w:val="00080D99"/>
    <w:rsid w:val="000812A6"/>
    <w:rsid w:val="00083165"/>
    <w:rsid w:val="000853A5"/>
    <w:rsid w:val="00087C62"/>
    <w:rsid w:val="000957AE"/>
    <w:rsid w:val="000A1680"/>
    <w:rsid w:val="000A1F1F"/>
    <w:rsid w:val="000A2153"/>
    <w:rsid w:val="000A6844"/>
    <w:rsid w:val="000A76DE"/>
    <w:rsid w:val="000B5A08"/>
    <w:rsid w:val="000C0A9C"/>
    <w:rsid w:val="000C2A79"/>
    <w:rsid w:val="000C3085"/>
    <w:rsid w:val="000C35C1"/>
    <w:rsid w:val="000C3C55"/>
    <w:rsid w:val="000C490F"/>
    <w:rsid w:val="000C72F5"/>
    <w:rsid w:val="000C78DE"/>
    <w:rsid w:val="000E217E"/>
    <w:rsid w:val="000E2CE8"/>
    <w:rsid w:val="000E3245"/>
    <w:rsid w:val="000E3C26"/>
    <w:rsid w:val="000E434B"/>
    <w:rsid w:val="000E5181"/>
    <w:rsid w:val="000E7B94"/>
    <w:rsid w:val="000F7215"/>
    <w:rsid w:val="00101C9C"/>
    <w:rsid w:val="00101E30"/>
    <w:rsid w:val="00111762"/>
    <w:rsid w:val="00114FE1"/>
    <w:rsid w:val="001178F6"/>
    <w:rsid w:val="00123CC1"/>
    <w:rsid w:val="00133DDB"/>
    <w:rsid w:val="00134ED3"/>
    <w:rsid w:val="00135F01"/>
    <w:rsid w:val="0014462D"/>
    <w:rsid w:val="00145019"/>
    <w:rsid w:val="00145914"/>
    <w:rsid w:val="00145F88"/>
    <w:rsid w:val="00146E78"/>
    <w:rsid w:val="00150CEE"/>
    <w:rsid w:val="001536C8"/>
    <w:rsid w:val="00154744"/>
    <w:rsid w:val="00174FAA"/>
    <w:rsid w:val="00176EBA"/>
    <w:rsid w:val="00180589"/>
    <w:rsid w:val="0018406D"/>
    <w:rsid w:val="00184C23"/>
    <w:rsid w:val="00191625"/>
    <w:rsid w:val="001926B5"/>
    <w:rsid w:val="00194B74"/>
    <w:rsid w:val="00196985"/>
    <w:rsid w:val="0019700A"/>
    <w:rsid w:val="001B07AC"/>
    <w:rsid w:val="001C1053"/>
    <w:rsid w:val="001C239E"/>
    <w:rsid w:val="001C62E5"/>
    <w:rsid w:val="001D5610"/>
    <w:rsid w:val="001D58AB"/>
    <w:rsid w:val="001D5D38"/>
    <w:rsid w:val="001E01C5"/>
    <w:rsid w:val="001E4F5B"/>
    <w:rsid w:val="001E52AE"/>
    <w:rsid w:val="001E5D60"/>
    <w:rsid w:val="001E64C3"/>
    <w:rsid w:val="001E69BB"/>
    <w:rsid w:val="001E7802"/>
    <w:rsid w:val="001F6D38"/>
    <w:rsid w:val="001F7745"/>
    <w:rsid w:val="00201E8A"/>
    <w:rsid w:val="00203017"/>
    <w:rsid w:val="002056C3"/>
    <w:rsid w:val="00205E88"/>
    <w:rsid w:val="00207CBA"/>
    <w:rsid w:val="002109DC"/>
    <w:rsid w:val="00210A07"/>
    <w:rsid w:val="002113CD"/>
    <w:rsid w:val="0021377D"/>
    <w:rsid w:val="002147C3"/>
    <w:rsid w:val="00216DCE"/>
    <w:rsid w:val="0022108F"/>
    <w:rsid w:val="00221283"/>
    <w:rsid w:val="00222C99"/>
    <w:rsid w:val="00223D6C"/>
    <w:rsid w:val="00224560"/>
    <w:rsid w:val="00225DC3"/>
    <w:rsid w:val="00227D92"/>
    <w:rsid w:val="00233260"/>
    <w:rsid w:val="00235C1F"/>
    <w:rsid w:val="0023689E"/>
    <w:rsid w:val="00237EE0"/>
    <w:rsid w:val="0024391D"/>
    <w:rsid w:val="00247F19"/>
    <w:rsid w:val="00261250"/>
    <w:rsid w:val="002614A0"/>
    <w:rsid w:val="00263323"/>
    <w:rsid w:val="00263E98"/>
    <w:rsid w:val="00265A1F"/>
    <w:rsid w:val="00267F2B"/>
    <w:rsid w:val="00275EF1"/>
    <w:rsid w:val="00276A35"/>
    <w:rsid w:val="0027729D"/>
    <w:rsid w:val="0028285C"/>
    <w:rsid w:val="002841D7"/>
    <w:rsid w:val="00287274"/>
    <w:rsid w:val="0029110C"/>
    <w:rsid w:val="0029692C"/>
    <w:rsid w:val="002A3FD3"/>
    <w:rsid w:val="002A5621"/>
    <w:rsid w:val="002A5928"/>
    <w:rsid w:val="002B00AE"/>
    <w:rsid w:val="002B35BE"/>
    <w:rsid w:val="002B39CF"/>
    <w:rsid w:val="002B5E56"/>
    <w:rsid w:val="002C25F0"/>
    <w:rsid w:val="002C3717"/>
    <w:rsid w:val="002C542E"/>
    <w:rsid w:val="002C7292"/>
    <w:rsid w:val="002E0A89"/>
    <w:rsid w:val="002E5862"/>
    <w:rsid w:val="002F2BA2"/>
    <w:rsid w:val="002F5F49"/>
    <w:rsid w:val="0030442D"/>
    <w:rsid w:val="00310870"/>
    <w:rsid w:val="00315F08"/>
    <w:rsid w:val="003160D8"/>
    <w:rsid w:val="003161A3"/>
    <w:rsid w:val="003206B6"/>
    <w:rsid w:val="00324164"/>
    <w:rsid w:val="00325FC3"/>
    <w:rsid w:val="00333CA4"/>
    <w:rsid w:val="00336C20"/>
    <w:rsid w:val="00337679"/>
    <w:rsid w:val="003474F1"/>
    <w:rsid w:val="00351996"/>
    <w:rsid w:val="00353A47"/>
    <w:rsid w:val="00363986"/>
    <w:rsid w:val="00366785"/>
    <w:rsid w:val="00370311"/>
    <w:rsid w:val="00373419"/>
    <w:rsid w:val="00373A9E"/>
    <w:rsid w:val="00374CFE"/>
    <w:rsid w:val="0037719D"/>
    <w:rsid w:val="00380ECE"/>
    <w:rsid w:val="00381275"/>
    <w:rsid w:val="00386717"/>
    <w:rsid w:val="00390124"/>
    <w:rsid w:val="00391626"/>
    <w:rsid w:val="00393290"/>
    <w:rsid w:val="003952BC"/>
    <w:rsid w:val="0039545E"/>
    <w:rsid w:val="003A3A7B"/>
    <w:rsid w:val="003A7FEA"/>
    <w:rsid w:val="003B07AD"/>
    <w:rsid w:val="003B1266"/>
    <w:rsid w:val="003B4368"/>
    <w:rsid w:val="003B4CBE"/>
    <w:rsid w:val="003B4CD6"/>
    <w:rsid w:val="003B5181"/>
    <w:rsid w:val="003C20E2"/>
    <w:rsid w:val="003C5548"/>
    <w:rsid w:val="003C7B3B"/>
    <w:rsid w:val="003C7DBE"/>
    <w:rsid w:val="003D1DEB"/>
    <w:rsid w:val="003D2457"/>
    <w:rsid w:val="003D328D"/>
    <w:rsid w:val="003E27D2"/>
    <w:rsid w:val="003E3A49"/>
    <w:rsid w:val="003E4198"/>
    <w:rsid w:val="003E5B18"/>
    <w:rsid w:val="003E6235"/>
    <w:rsid w:val="003E78FC"/>
    <w:rsid w:val="003F3DD2"/>
    <w:rsid w:val="00400D5E"/>
    <w:rsid w:val="004027F0"/>
    <w:rsid w:val="00404F49"/>
    <w:rsid w:val="004124F6"/>
    <w:rsid w:val="00414A10"/>
    <w:rsid w:val="00415D88"/>
    <w:rsid w:val="0041692C"/>
    <w:rsid w:val="00416D97"/>
    <w:rsid w:val="0042500D"/>
    <w:rsid w:val="00425C6E"/>
    <w:rsid w:val="00430025"/>
    <w:rsid w:val="00437523"/>
    <w:rsid w:val="00454D3E"/>
    <w:rsid w:val="00457373"/>
    <w:rsid w:val="004603F4"/>
    <w:rsid w:val="00463F43"/>
    <w:rsid w:val="004653C4"/>
    <w:rsid w:val="004663C6"/>
    <w:rsid w:val="0046678F"/>
    <w:rsid w:val="004667C0"/>
    <w:rsid w:val="00467F40"/>
    <w:rsid w:val="004704C3"/>
    <w:rsid w:val="00474311"/>
    <w:rsid w:val="00482B8B"/>
    <w:rsid w:val="00484840"/>
    <w:rsid w:val="00486159"/>
    <w:rsid w:val="004870A4"/>
    <w:rsid w:val="00491332"/>
    <w:rsid w:val="00492754"/>
    <w:rsid w:val="00493D8C"/>
    <w:rsid w:val="00497189"/>
    <w:rsid w:val="004A0862"/>
    <w:rsid w:val="004A209F"/>
    <w:rsid w:val="004A21CE"/>
    <w:rsid w:val="004B2CF4"/>
    <w:rsid w:val="004C1E73"/>
    <w:rsid w:val="004D0299"/>
    <w:rsid w:val="004D5208"/>
    <w:rsid w:val="004E05E4"/>
    <w:rsid w:val="004E6833"/>
    <w:rsid w:val="004F065E"/>
    <w:rsid w:val="004F0FB5"/>
    <w:rsid w:val="004F48B8"/>
    <w:rsid w:val="004F73BF"/>
    <w:rsid w:val="0050188F"/>
    <w:rsid w:val="00502CB9"/>
    <w:rsid w:val="00502EB8"/>
    <w:rsid w:val="00503163"/>
    <w:rsid w:val="00505A4C"/>
    <w:rsid w:val="005103AB"/>
    <w:rsid w:val="00510543"/>
    <w:rsid w:val="00510786"/>
    <w:rsid w:val="00516ED7"/>
    <w:rsid w:val="005176B1"/>
    <w:rsid w:val="005209C8"/>
    <w:rsid w:val="005211AA"/>
    <w:rsid w:val="00524A7E"/>
    <w:rsid w:val="005344AB"/>
    <w:rsid w:val="0053616E"/>
    <w:rsid w:val="0054051C"/>
    <w:rsid w:val="0054125F"/>
    <w:rsid w:val="005416EA"/>
    <w:rsid w:val="00552B2B"/>
    <w:rsid w:val="00561A60"/>
    <w:rsid w:val="005648EC"/>
    <w:rsid w:val="00564C4E"/>
    <w:rsid w:val="0056683E"/>
    <w:rsid w:val="00570B60"/>
    <w:rsid w:val="005722DE"/>
    <w:rsid w:val="0057257D"/>
    <w:rsid w:val="00572A39"/>
    <w:rsid w:val="00581982"/>
    <w:rsid w:val="00582037"/>
    <w:rsid w:val="005824DE"/>
    <w:rsid w:val="005934D6"/>
    <w:rsid w:val="00597F8D"/>
    <w:rsid w:val="005A382F"/>
    <w:rsid w:val="005B74AF"/>
    <w:rsid w:val="005B796D"/>
    <w:rsid w:val="005C0842"/>
    <w:rsid w:val="005C2EB3"/>
    <w:rsid w:val="005C5045"/>
    <w:rsid w:val="005C74FC"/>
    <w:rsid w:val="005D0D43"/>
    <w:rsid w:val="005D132E"/>
    <w:rsid w:val="005D21D0"/>
    <w:rsid w:val="005D2468"/>
    <w:rsid w:val="005D296F"/>
    <w:rsid w:val="005D311E"/>
    <w:rsid w:val="005D5D9A"/>
    <w:rsid w:val="005E0DFB"/>
    <w:rsid w:val="005E0EFD"/>
    <w:rsid w:val="005E3EF4"/>
    <w:rsid w:val="005E5704"/>
    <w:rsid w:val="005E7E46"/>
    <w:rsid w:val="006005A8"/>
    <w:rsid w:val="00600962"/>
    <w:rsid w:val="00602E83"/>
    <w:rsid w:val="00607DB3"/>
    <w:rsid w:val="00607EDB"/>
    <w:rsid w:val="006110D7"/>
    <w:rsid w:val="00616C16"/>
    <w:rsid w:val="00617422"/>
    <w:rsid w:val="00617FA6"/>
    <w:rsid w:val="006248CB"/>
    <w:rsid w:val="00627389"/>
    <w:rsid w:val="00627AA1"/>
    <w:rsid w:val="00631D3D"/>
    <w:rsid w:val="006324B7"/>
    <w:rsid w:val="00637957"/>
    <w:rsid w:val="00646233"/>
    <w:rsid w:val="0064636D"/>
    <w:rsid w:val="00651EB2"/>
    <w:rsid w:val="00660BD2"/>
    <w:rsid w:val="0066174C"/>
    <w:rsid w:val="0066372E"/>
    <w:rsid w:val="00664641"/>
    <w:rsid w:val="00665B0D"/>
    <w:rsid w:val="00667533"/>
    <w:rsid w:val="006746A9"/>
    <w:rsid w:val="0067554E"/>
    <w:rsid w:val="0067694E"/>
    <w:rsid w:val="00677946"/>
    <w:rsid w:val="00680388"/>
    <w:rsid w:val="00680E86"/>
    <w:rsid w:val="00683F0E"/>
    <w:rsid w:val="006870B9"/>
    <w:rsid w:val="00687D58"/>
    <w:rsid w:val="00692BE7"/>
    <w:rsid w:val="00694F12"/>
    <w:rsid w:val="006A340D"/>
    <w:rsid w:val="006A388C"/>
    <w:rsid w:val="006A4F64"/>
    <w:rsid w:val="006A7058"/>
    <w:rsid w:val="006B2E24"/>
    <w:rsid w:val="006B4CFD"/>
    <w:rsid w:val="006B4F95"/>
    <w:rsid w:val="006B55D0"/>
    <w:rsid w:val="006C2F74"/>
    <w:rsid w:val="006C384A"/>
    <w:rsid w:val="006C70D0"/>
    <w:rsid w:val="006C7FA1"/>
    <w:rsid w:val="006D133F"/>
    <w:rsid w:val="006D16F5"/>
    <w:rsid w:val="006D1A97"/>
    <w:rsid w:val="006D44C4"/>
    <w:rsid w:val="006D7E19"/>
    <w:rsid w:val="006E025D"/>
    <w:rsid w:val="006E1656"/>
    <w:rsid w:val="006E1FE6"/>
    <w:rsid w:val="006E2FE2"/>
    <w:rsid w:val="006E33CF"/>
    <w:rsid w:val="006E4A68"/>
    <w:rsid w:val="006E6030"/>
    <w:rsid w:val="006E7C2D"/>
    <w:rsid w:val="006F221F"/>
    <w:rsid w:val="006F3E9D"/>
    <w:rsid w:val="006F43A1"/>
    <w:rsid w:val="006F5770"/>
    <w:rsid w:val="006F776F"/>
    <w:rsid w:val="00700E0B"/>
    <w:rsid w:val="00702F6D"/>
    <w:rsid w:val="007030F6"/>
    <w:rsid w:val="00705D0F"/>
    <w:rsid w:val="007060F1"/>
    <w:rsid w:val="00706C19"/>
    <w:rsid w:val="00707798"/>
    <w:rsid w:val="00710105"/>
    <w:rsid w:val="00713D5B"/>
    <w:rsid w:val="007219B1"/>
    <w:rsid w:val="00725AA7"/>
    <w:rsid w:val="0073250B"/>
    <w:rsid w:val="00732D0A"/>
    <w:rsid w:val="00733983"/>
    <w:rsid w:val="00737F6E"/>
    <w:rsid w:val="00746C74"/>
    <w:rsid w:val="007474A5"/>
    <w:rsid w:val="00747BA7"/>
    <w:rsid w:val="00752406"/>
    <w:rsid w:val="00755FEF"/>
    <w:rsid w:val="00760D89"/>
    <w:rsid w:val="0076152D"/>
    <w:rsid w:val="00764A5E"/>
    <w:rsid w:val="007655E2"/>
    <w:rsid w:val="00767961"/>
    <w:rsid w:val="0077163A"/>
    <w:rsid w:val="007733D0"/>
    <w:rsid w:val="00773FE1"/>
    <w:rsid w:val="00786285"/>
    <w:rsid w:val="00786E93"/>
    <w:rsid w:val="0078738D"/>
    <w:rsid w:val="0079051E"/>
    <w:rsid w:val="00792072"/>
    <w:rsid w:val="007A591B"/>
    <w:rsid w:val="007A62FB"/>
    <w:rsid w:val="007A73A3"/>
    <w:rsid w:val="007B18E6"/>
    <w:rsid w:val="007B3BB7"/>
    <w:rsid w:val="007C084D"/>
    <w:rsid w:val="007C7F61"/>
    <w:rsid w:val="007D123B"/>
    <w:rsid w:val="007D256A"/>
    <w:rsid w:val="007E19A0"/>
    <w:rsid w:val="007E1C15"/>
    <w:rsid w:val="007E25D7"/>
    <w:rsid w:val="007E2A7C"/>
    <w:rsid w:val="007F0356"/>
    <w:rsid w:val="007F16BC"/>
    <w:rsid w:val="007F53D6"/>
    <w:rsid w:val="0080661A"/>
    <w:rsid w:val="008141B9"/>
    <w:rsid w:val="008156B2"/>
    <w:rsid w:val="00815D4C"/>
    <w:rsid w:val="0081702F"/>
    <w:rsid w:val="00817CEC"/>
    <w:rsid w:val="0082061D"/>
    <w:rsid w:val="008236E6"/>
    <w:rsid w:val="008303AB"/>
    <w:rsid w:val="00831564"/>
    <w:rsid w:val="00831566"/>
    <w:rsid w:val="0083274C"/>
    <w:rsid w:val="00836B18"/>
    <w:rsid w:val="00845690"/>
    <w:rsid w:val="008466AC"/>
    <w:rsid w:val="0085041D"/>
    <w:rsid w:val="0085052B"/>
    <w:rsid w:val="00853DC6"/>
    <w:rsid w:val="008552E6"/>
    <w:rsid w:val="0086086C"/>
    <w:rsid w:val="00863E64"/>
    <w:rsid w:val="008661AF"/>
    <w:rsid w:val="00870AAA"/>
    <w:rsid w:val="008763E7"/>
    <w:rsid w:val="008770B9"/>
    <w:rsid w:val="008809E9"/>
    <w:rsid w:val="00880E8A"/>
    <w:rsid w:val="00883BA2"/>
    <w:rsid w:val="00883E07"/>
    <w:rsid w:val="00886F9B"/>
    <w:rsid w:val="00887B71"/>
    <w:rsid w:val="0089027A"/>
    <w:rsid w:val="00891F7F"/>
    <w:rsid w:val="008926AA"/>
    <w:rsid w:val="00893719"/>
    <w:rsid w:val="0089485D"/>
    <w:rsid w:val="008967C4"/>
    <w:rsid w:val="008A26BA"/>
    <w:rsid w:val="008A363F"/>
    <w:rsid w:val="008B0636"/>
    <w:rsid w:val="008B1384"/>
    <w:rsid w:val="008B20DD"/>
    <w:rsid w:val="008B797B"/>
    <w:rsid w:val="008C0996"/>
    <w:rsid w:val="008C51C7"/>
    <w:rsid w:val="008C57D0"/>
    <w:rsid w:val="008D1D67"/>
    <w:rsid w:val="008D3921"/>
    <w:rsid w:val="008E1F96"/>
    <w:rsid w:val="008E55A9"/>
    <w:rsid w:val="008F03B5"/>
    <w:rsid w:val="008F1267"/>
    <w:rsid w:val="008F5D4E"/>
    <w:rsid w:val="008F6E06"/>
    <w:rsid w:val="00900E68"/>
    <w:rsid w:val="00901960"/>
    <w:rsid w:val="00902653"/>
    <w:rsid w:val="00904855"/>
    <w:rsid w:val="0090502D"/>
    <w:rsid w:val="00912288"/>
    <w:rsid w:val="00922D37"/>
    <w:rsid w:val="00925871"/>
    <w:rsid w:val="00925EF1"/>
    <w:rsid w:val="0092783A"/>
    <w:rsid w:val="00927F2B"/>
    <w:rsid w:val="00931788"/>
    <w:rsid w:val="0093546B"/>
    <w:rsid w:val="009408C6"/>
    <w:rsid w:val="00944768"/>
    <w:rsid w:val="00946F12"/>
    <w:rsid w:val="00947A7A"/>
    <w:rsid w:val="009517F5"/>
    <w:rsid w:val="0095320C"/>
    <w:rsid w:val="009547EE"/>
    <w:rsid w:val="009600FF"/>
    <w:rsid w:val="009623AE"/>
    <w:rsid w:val="009629EE"/>
    <w:rsid w:val="00964662"/>
    <w:rsid w:val="00967D5E"/>
    <w:rsid w:val="00970CE2"/>
    <w:rsid w:val="0097134F"/>
    <w:rsid w:val="0097173C"/>
    <w:rsid w:val="00973A90"/>
    <w:rsid w:val="00973D7B"/>
    <w:rsid w:val="0097677C"/>
    <w:rsid w:val="009774DF"/>
    <w:rsid w:val="00984577"/>
    <w:rsid w:val="00984C39"/>
    <w:rsid w:val="009928B3"/>
    <w:rsid w:val="009967C3"/>
    <w:rsid w:val="00997924"/>
    <w:rsid w:val="009A044F"/>
    <w:rsid w:val="009A3425"/>
    <w:rsid w:val="009A3C57"/>
    <w:rsid w:val="009A7605"/>
    <w:rsid w:val="009B0012"/>
    <w:rsid w:val="009B13A3"/>
    <w:rsid w:val="009B52ED"/>
    <w:rsid w:val="009C3369"/>
    <w:rsid w:val="009C3C6D"/>
    <w:rsid w:val="009C4731"/>
    <w:rsid w:val="009D2016"/>
    <w:rsid w:val="009D3913"/>
    <w:rsid w:val="009D4BFD"/>
    <w:rsid w:val="009D56AA"/>
    <w:rsid w:val="009D5F0A"/>
    <w:rsid w:val="009E2085"/>
    <w:rsid w:val="009F0C87"/>
    <w:rsid w:val="009F1682"/>
    <w:rsid w:val="009F5733"/>
    <w:rsid w:val="009F5BBA"/>
    <w:rsid w:val="009F6F8C"/>
    <w:rsid w:val="00A00267"/>
    <w:rsid w:val="00A027D5"/>
    <w:rsid w:val="00A04111"/>
    <w:rsid w:val="00A05DC8"/>
    <w:rsid w:val="00A135FD"/>
    <w:rsid w:val="00A165E4"/>
    <w:rsid w:val="00A178BC"/>
    <w:rsid w:val="00A21B79"/>
    <w:rsid w:val="00A21E0F"/>
    <w:rsid w:val="00A22B71"/>
    <w:rsid w:val="00A23172"/>
    <w:rsid w:val="00A2694B"/>
    <w:rsid w:val="00A26BF9"/>
    <w:rsid w:val="00A30B77"/>
    <w:rsid w:val="00A33709"/>
    <w:rsid w:val="00A36EA8"/>
    <w:rsid w:val="00A403A0"/>
    <w:rsid w:val="00A414F5"/>
    <w:rsid w:val="00A46B93"/>
    <w:rsid w:val="00A47ED0"/>
    <w:rsid w:val="00A56EFD"/>
    <w:rsid w:val="00A600FC"/>
    <w:rsid w:val="00A620AD"/>
    <w:rsid w:val="00A632C1"/>
    <w:rsid w:val="00A63B3D"/>
    <w:rsid w:val="00A64878"/>
    <w:rsid w:val="00A678E9"/>
    <w:rsid w:val="00A711D3"/>
    <w:rsid w:val="00A718E1"/>
    <w:rsid w:val="00A71F0E"/>
    <w:rsid w:val="00A73C35"/>
    <w:rsid w:val="00A7791C"/>
    <w:rsid w:val="00A77C6C"/>
    <w:rsid w:val="00A80672"/>
    <w:rsid w:val="00A820E9"/>
    <w:rsid w:val="00A822D0"/>
    <w:rsid w:val="00A84318"/>
    <w:rsid w:val="00A8741B"/>
    <w:rsid w:val="00AA008B"/>
    <w:rsid w:val="00AA4B9D"/>
    <w:rsid w:val="00AA55F6"/>
    <w:rsid w:val="00AA63B4"/>
    <w:rsid w:val="00AA6F1E"/>
    <w:rsid w:val="00AA755E"/>
    <w:rsid w:val="00AA7B27"/>
    <w:rsid w:val="00AB12E5"/>
    <w:rsid w:val="00AB268C"/>
    <w:rsid w:val="00AB46B4"/>
    <w:rsid w:val="00AB5A0D"/>
    <w:rsid w:val="00AC0188"/>
    <w:rsid w:val="00AC1ADB"/>
    <w:rsid w:val="00AC6E80"/>
    <w:rsid w:val="00AD3CC6"/>
    <w:rsid w:val="00AD6E43"/>
    <w:rsid w:val="00AE1645"/>
    <w:rsid w:val="00AE34F3"/>
    <w:rsid w:val="00AE6B12"/>
    <w:rsid w:val="00B00165"/>
    <w:rsid w:val="00B03F96"/>
    <w:rsid w:val="00B056F9"/>
    <w:rsid w:val="00B06A85"/>
    <w:rsid w:val="00B12FB0"/>
    <w:rsid w:val="00B1394F"/>
    <w:rsid w:val="00B14D53"/>
    <w:rsid w:val="00B15084"/>
    <w:rsid w:val="00B20F35"/>
    <w:rsid w:val="00B246DA"/>
    <w:rsid w:val="00B251B6"/>
    <w:rsid w:val="00B256A7"/>
    <w:rsid w:val="00B2624A"/>
    <w:rsid w:val="00B30A97"/>
    <w:rsid w:val="00B31EBA"/>
    <w:rsid w:val="00B32607"/>
    <w:rsid w:val="00B32E30"/>
    <w:rsid w:val="00B40792"/>
    <w:rsid w:val="00B414F0"/>
    <w:rsid w:val="00B437C2"/>
    <w:rsid w:val="00B43CE8"/>
    <w:rsid w:val="00B472E7"/>
    <w:rsid w:val="00B51462"/>
    <w:rsid w:val="00B52857"/>
    <w:rsid w:val="00B54C98"/>
    <w:rsid w:val="00B5500C"/>
    <w:rsid w:val="00B57BBB"/>
    <w:rsid w:val="00B7742F"/>
    <w:rsid w:val="00B7794E"/>
    <w:rsid w:val="00B831AD"/>
    <w:rsid w:val="00B839B1"/>
    <w:rsid w:val="00B9138D"/>
    <w:rsid w:val="00B93854"/>
    <w:rsid w:val="00B959FE"/>
    <w:rsid w:val="00B96104"/>
    <w:rsid w:val="00BA235E"/>
    <w:rsid w:val="00BA64D7"/>
    <w:rsid w:val="00BB132B"/>
    <w:rsid w:val="00BB2AA4"/>
    <w:rsid w:val="00BB332C"/>
    <w:rsid w:val="00BC4876"/>
    <w:rsid w:val="00BC5051"/>
    <w:rsid w:val="00BC54D1"/>
    <w:rsid w:val="00BC5CF3"/>
    <w:rsid w:val="00BC75A8"/>
    <w:rsid w:val="00BD015E"/>
    <w:rsid w:val="00BE1065"/>
    <w:rsid w:val="00BE6FAD"/>
    <w:rsid w:val="00BE7A8C"/>
    <w:rsid w:val="00BF4F41"/>
    <w:rsid w:val="00BF5C95"/>
    <w:rsid w:val="00BF7240"/>
    <w:rsid w:val="00C03010"/>
    <w:rsid w:val="00C036C1"/>
    <w:rsid w:val="00C101A0"/>
    <w:rsid w:val="00C10D05"/>
    <w:rsid w:val="00C16509"/>
    <w:rsid w:val="00C223D7"/>
    <w:rsid w:val="00C23FCB"/>
    <w:rsid w:val="00C26DA1"/>
    <w:rsid w:val="00C30F02"/>
    <w:rsid w:val="00C355BE"/>
    <w:rsid w:val="00C42B57"/>
    <w:rsid w:val="00C4552D"/>
    <w:rsid w:val="00C51473"/>
    <w:rsid w:val="00C60663"/>
    <w:rsid w:val="00C608A3"/>
    <w:rsid w:val="00C62A34"/>
    <w:rsid w:val="00C65FF1"/>
    <w:rsid w:val="00C6699F"/>
    <w:rsid w:val="00C6790A"/>
    <w:rsid w:val="00C7290C"/>
    <w:rsid w:val="00C73F28"/>
    <w:rsid w:val="00C8030E"/>
    <w:rsid w:val="00C83D75"/>
    <w:rsid w:val="00C85297"/>
    <w:rsid w:val="00C91091"/>
    <w:rsid w:val="00C95035"/>
    <w:rsid w:val="00C95A15"/>
    <w:rsid w:val="00C967A8"/>
    <w:rsid w:val="00CA11AF"/>
    <w:rsid w:val="00CA2E00"/>
    <w:rsid w:val="00CA47CA"/>
    <w:rsid w:val="00CA6BEB"/>
    <w:rsid w:val="00CA750E"/>
    <w:rsid w:val="00CB30D1"/>
    <w:rsid w:val="00CB31BD"/>
    <w:rsid w:val="00CB553D"/>
    <w:rsid w:val="00CB696F"/>
    <w:rsid w:val="00CC25EE"/>
    <w:rsid w:val="00CC410A"/>
    <w:rsid w:val="00CC6118"/>
    <w:rsid w:val="00CD0822"/>
    <w:rsid w:val="00CD0B83"/>
    <w:rsid w:val="00CD0FB9"/>
    <w:rsid w:val="00CD1A0B"/>
    <w:rsid w:val="00CD450A"/>
    <w:rsid w:val="00CD468D"/>
    <w:rsid w:val="00CD65C5"/>
    <w:rsid w:val="00CD72CD"/>
    <w:rsid w:val="00CD7C40"/>
    <w:rsid w:val="00CE017E"/>
    <w:rsid w:val="00CE60DA"/>
    <w:rsid w:val="00CF6C00"/>
    <w:rsid w:val="00D026EA"/>
    <w:rsid w:val="00D036C5"/>
    <w:rsid w:val="00D04F07"/>
    <w:rsid w:val="00D0794B"/>
    <w:rsid w:val="00D07BF8"/>
    <w:rsid w:val="00D13E99"/>
    <w:rsid w:val="00D14706"/>
    <w:rsid w:val="00D1678A"/>
    <w:rsid w:val="00D22CEC"/>
    <w:rsid w:val="00D23AB2"/>
    <w:rsid w:val="00D466E0"/>
    <w:rsid w:val="00D47B47"/>
    <w:rsid w:val="00D5211D"/>
    <w:rsid w:val="00D52B1E"/>
    <w:rsid w:val="00D56DBF"/>
    <w:rsid w:val="00D63001"/>
    <w:rsid w:val="00D657A1"/>
    <w:rsid w:val="00D674C2"/>
    <w:rsid w:val="00D67591"/>
    <w:rsid w:val="00D67CD1"/>
    <w:rsid w:val="00D7455A"/>
    <w:rsid w:val="00D77073"/>
    <w:rsid w:val="00D7725A"/>
    <w:rsid w:val="00D81F56"/>
    <w:rsid w:val="00D83984"/>
    <w:rsid w:val="00D907C9"/>
    <w:rsid w:val="00D92007"/>
    <w:rsid w:val="00D9329C"/>
    <w:rsid w:val="00D9796B"/>
    <w:rsid w:val="00DA37A1"/>
    <w:rsid w:val="00DA5298"/>
    <w:rsid w:val="00DB103C"/>
    <w:rsid w:val="00DB3A0E"/>
    <w:rsid w:val="00DC04CA"/>
    <w:rsid w:val="00DC100C"/>
    <w:rsid w:val="00DC7672"/>
    <w:rsid w:val="00DD1130"/>
    <w:rsid w:val="00DD483F"/>
    <w:rsid w:val="00DD6EFB"/>
    <w:rsid w:val="00DE11D4"/>
    <w:rsid w:val="00DE36CA"/>
    <w:rsid w:val="00DE5F8F"/>
    <w:rsid w:val="00DF19A9"/>
    <w:rsid w:val="00DF497E"/>
    <w:rsid w:val="00DF70F6"/>
    <w:rsid w:val="00E00CCD"/>
    <w:rsid w:val="00E04760"/>
    <w:rsid w:val="00E04D9D"/>
    <w:rsid w:val="00E06CC1"/>
    <w:rsid w:val="00E0745C"/>
    <w:rsid w:val="00E118C2"/>
    <w:rsid w:val="00E15E9B"/>
    <w:rsid w:val="00E16930"/>
    <w:rsid w:val="00E1693E"/>
    <w:rsid w:val="00E214F8"/>
    <w:rsid w:val="00E229D3"/>
    <w:rsid w:val="00E239FA"/>
    <w:rsid w:val="00E268D5"/>
    <w:rsid w:val="00E269DF"/>
    <w:rsid w:val="00E30B21"/>
    <w:rsid w:val="00E3408B"/>
    <w:rsid w:val="00E360C8"/>
    <w:rsid w:val="00E37650"/>
    <w:rsid w:val="00E37DE9"/>
    <w:rsid w:val="00E45C87"/>
    <w:rsid w:val="00E5139C"/>
    <w:rsid w:val="00E54B58"/>
    <w:rsid w:val="00E563FD"/>
    <w:rsid w:val="00E5659F"/>
    <w:rsid w:val="00E60FA6"/>
    <w:rsid w:val="00E61BE5"/>
    <w:rsid w:val="00E7383B"/>
    <w:rsid w:val="00E7766D"/>
    <w:rsid w:val="00E84C4C"/>
    <w:rsid w:val="00E85381"/>
    <w:rsid w:val="00E92379"/>
    <w:rsid w:val="00E94670"/>
    <w:rsid w:val="00E96AE1"/>
    <w:rsid w:val="00EA4B7B"/>
    <w:rsid w:val="00EB2DB7"/>
    <w:rsid w:val="00EC0351"/>
    <w:rsid w:val="00EC350D"/>
    <w:rsid w:val="00EC3DB9"/>
    <w:rsid w:val="00ED3950"/>
    <w:rsid w:val="00EE16E1"/>
    <w:rsid w:val="00EE7068"/>
    <w:rsid w:val="00EF1721"/>
    <w:rsid w:val="00EF1FFB"/>
    <w:rsid w:val="00EF2CA2"/>
    <w:rsid w:val="00EF5858"/>
    <w:rsid w:val="00F04A42"/>
    <w:rsid w:val="00F1041D"/>
    <w:rsid w:val="00F106A0"/>
    <w:rsid w:val="00F12B9A"/>
    <w:rsid w:val="00F1445D"/>
    <w:rsid w:val="00F2114F"/>
    <w:rsid w:val="00F231FE"/>
    <w:rsid w:val="00F25DE7"/>
    <w:rsid w:val="00F2693A"/>
    <w:rsid w:val="00F2716E"/>
    <w:rsid w:val="00F31277"/>
    <w:rsid w:val="00F33239"/>
    <w:rsid w:val="00F3424E"/>
    <w:rsid w:val="00F454D2"/>
    <w:rsid w:val="00F4612A"/>
    <w:rsid w:val="00F50704"/>
    <w:rsid w:val="00F52794"/>
    <w:rsid w:val="00F5285C"/>
    <w:rsid w:val="00F62166"/>
    <w:rsid w:val="00F6315D"/>
    <w:rsid w:val="00F655FA"/>
    <w:rsid w:val="00F67DF4"/>
    <w:rsid w:val="00F67E52"/>
    <w:rsid w:val="00F71416"/>
    <w:rsid w:val="00F71F84"/>
    <w:rsid w:val="00F72BC1"/>
    <w:rsid w:val="00F73DE6"/>
    <w:rsid w:val="00F742F3"/>
    <w:rsid w:val="00F74D8E"/>
    <w:rsid w:val="00F7632E"/>
    <w:rsid w:val="00F76599"/>
    <w:rsid w:val="00F811E1"/>
    <w:rsid w:val="00F81CAF"/>
    <w:rsid w:val="00F84AE5"/>
    <w:rsid w:val="00F84DFA"/>
    <w:rsid w:val="00F9220E"/>
    <w:rsid w:val="00F93E9D"/>
    <w:rsid w:val="00F96C53"/>
    <w:rsid w:val="00FA090E"/>
    <w:rsid w:val="00FA5314"/>
    <w:rsid w:val="00FA6AD2"/>
    <w:rsid w:val="00FA7544"/>
    <w:rsid w:val="00FA7572"/>
    <w:rsid w:val="00FB1E1E"/>
    <w:rsid w:val="00FB6146"/>
    <w:rsid w:val="00FC3F4E"/>
    <w:rsid w:val="00FC6946"/>
    <w:rsid w:val="00FC7B63"/>
    <w:rsid w:val="00FD0A84"/>
    <w:rsid w:val="00FD12CA"/>
    <w:rsid w:val="00FD7F20"/>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2770"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 w:type="paragraph" w:styleId="af8">
    <w:name w:val="header"/>
    <w:basedOn w:val="a"/>
    <w:link w:val="Char0"/>
    <w:uiPriority w:val="99"/>
    <w:rsid w:val="004667C0"/>
    <w:pPr>
      <w:tabs>
        <w:tab w:val="center" w:pos="4153"/>
        <w:tab w:val="right" w:pos="8306"/>
      </w:tabs>
    </w:pPr>
  </w:style>
  <w:style w:type="character" w:customStyle="1" w:styleId="Char0">
    <w:name w:val="Κεφαλίδα Char"/>
    <w:basedOn w:val="a0"/>
    <w:link w:val="af8"/>
    <w:uiPriority w:val="99"/>
    <w:rsid w:val="004667C0"/>
    <w:rPr>
      <w:lang w:eastAsia="ar-SA"/>
    </w:rPr>
  </w:style>
  <w:style w:type="paragraph" w:styleId="af9">
    <w:name w:val="footer"/>
    <w:basedOn w:val="a"/>
    <w:link w:val="Char1"/>
    <w:rsid w:val="004667C0"/>
    <w:pPr>
      <w:tabs>
        <w:tab w:val="center" w:pos="4153"/>
        <w:tab w:val="right" w:pos="8306"/>
      </w:tabs>
    </w:pPr>
  </w:style>
  <w:style w:type="character" w:customStyle="1" w:styleId="Char1">
    <w:name w:val="Υποσέλιδο Char"/>
    <w:basedOn w:val="a0"/>
    <w:link w:val="af9"/>
    <w:rsid w:val="004667C0"/>
    <w:rPr>
      <w:lang w:eastAsia="ar-SA"/>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enioszeus.kmaked.eu/index.php/el/7-welcome-to-zeus-g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kyklos@greekibby.gr" TargetMode="External"/><Relationship Id="rId4" Type="http://schemas.openxmlformats.org/officeDocument/2006/relationships/webSettings" Target="webSettings.xml"/><Relationship Id="rId9" Type="http://schemas.openxmlformats.org/officeDocument/2006/relationships/hyperlink" Target="http://www.grekkibb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3</Pages>
  <Words>755</Words>
  <Characters>4080</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4826</CharactersWithSpaces>
  <SharedDoc>false</SharedDoc>
  <HLinks>
    <vt:vector size="6" baseType="variant">
      <vt:variant>
        <vt:i4>4587521</vt:i4>
      </vt:variant>
      <vt:variant>
        <vt:i4>0</vt:i4>
      </vt:variant>
      <vt:variant>
        <vt:i4>0</vt:i4>
      </vt:variant>
      <vt:variant>
        <vt:i4>5</vt:i4>
      </vt:variant>
      <vt:variant>
        <vt:lpwstr>http://synedria.pdekritis.gr/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20</cp:revision>
  <cp:lastPrinted>2018-01-08T09:52:00Z</cp:lastPrinted>
  <dcterms:created xsi:type="dcterms:W3CDTF">2018-01-19T09:47:00Z</dcterms:created>
  <dcterms:modified xsi:type="dcterms:W3CDTF">2018-01-23T11:39:00Z</dcterms:modified>
</cp:coreProperties>
</file>