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4A5B6" w14:textId="50885B18" w:rsidR="00681270" w:rsidRDefault="005E2A4E" w:rsidP="000C5D4B">
      <w:pPr>
        <w:jc w:val="both"/>
        <w:rPr>
          <w:sz w:val="28"/>
          <w:szCs w:val="28"/>
        </w:rPr>
      </w:pPr>
      <w:r w:rsidRPr="000C5D4B">
        <w:rPr>
          <w:sz w:val="28"/>
          <w:szCs w:val="28"/>
        </w:rPr>
        <w:t xml:space="preserve">Σήμερα, Παρασκευή 2 Δεκεμβρίου 2022 </w:t>
      </w:r>
      <w:r w:rsidR="00E452D7" w:rsidRPr="000C5D4B">
        <w:rPr>
          <w:sz w:val="28"/>
          <w:szCs w:val="28"/>
        </w:rPr>
        <w:t>τιμήσαμε στο 18</w:t>
      </w:r>
      <w:r w:rsidR="00E452D7" w:rsidRPr="000C5D4B">
        <w:rPr>
          <w:sz w:val="28"/>
          <w:szCs w:val="28"/>
          <w:vertAlign w:val="superscript"/>
        </w:rPr>
        <w:t>ο</w:t>
      </w:r>
      <w:r w:rsidR="00E452D7" w:rsidRPr="000C5D4B">
        <w:rPr>
          <w:sz w:val="28"/>
          <w:szCs w:val="28"/>
        </w:rPr>
        <w:t xml:space="preserve"> Δημοτικό Σχολείο την Παγκόσμια Ημέρα ΑΜΕΑ, την οποία διοργάνωσαν ο</w:t>
      </w:r>
      <w:r w:rsidR="00096F88">
        <w:rPr>
          <w:sz w:val="28"/>
          <w:szCs w:val="28"/>
        </w:rPr>
        <w:t xml:space="preserve">ι </w:t>
      </w:r>
      <w:r w:rsidR="00E452D7" w:rsidRPr="000C5D4B">
        <w:rPr>
          <w:sz w:val="28"/>
          <w:szCs w:val="28"/>
        </w:rPr>
        <w:t xml:space="preserve">εκπαιδευτικοί: Παπαδοπούλου Αγγελική, </w:t>
      </w:r>
      <w:r w:rsidR="000C5D4B" w:rsidRPr="000C5D4B">
        <w:rPr>
          <w:sz w:val="28"/>
          <w:szCs w:val="28"/>
        </w:rPr>
        <w:t>Πλεξίδα Νά</w:t>
      </w:r>
      <w:r w:rsidR="000C5D4B">
        <w:rPr>
          <w:sz w:val="28"/>
          <w:szCs w:val="28"/>
        </w:rPr>
        <w:t>ν</w:t>
      </w:r>
      <w:r w:rsidR="000C5D4B" w:rsidRPr="000C5D4B">
        <w:rPr>
          <w:sz w:val="28"/>
          <w:szCs w:val="28"/>
        </w:rPr>
        <w:t>συ,</w:t>
      </w:r>
      <w:r w:rsidR="00E452D7" w:rsidRPr="000C5D4B">
        <w:rPr>
          <w:sz w:val="28"/>
          <w:szCs w:val="28"/>
        </w:rPr>
        <w:t xml:space="preserve"> Τσουκαλά Αγορίτσα, </w:t>
      </w:r>
      <w:proofErr w:type="spellStart"/>
      <w:r w:rsidR="00E452D7" w:rsidRPr="000C5D4B">
        <w:rPr>
          <w:sz w:val="28"/>
          <w:szCs w:val="28"/>
        </w:rPr>
        <w:t>Λέτσιος</w:t>
      </w:r>
      <w:proofErr w:type="spellEnd"/>
      <w:r w:rsidR="00E452D7" w:rsidRPr="000C5D4B">
        <w:rPr>
          <w:sz w:val="28"/>
          <w:szCs w:val="28"/>
        </w:rPr>
        <w:t xml:space="preserve"> Δημήτρης, Λούπα </w:t>
      </w:r>
      <w:proofErr w:type="spellStart"/>
      <w:r w:rsidR="00E452D7" w:rsidRPr="000C5D4B">
        <w:rPr>
          <w:sz w:val="28"/>
          <w:szCs w:val="28"/>
        </w:rPr>
        <w:t>Ευριδίκη</w:t>
      </w:r>
      <w:proofErr w:type="spellEnd"/>
      <w:r w:rsidR="00E452D7" w:rsidRPr="000C5D4B">
        <w:rPr>
          <w:sz w:val="28"/>
          <w:szCs w:val="28"/>
        </w:rPr>
        <w:t xml:space="preserve">, Λιάκου Χαρίκλεια, </w:t>
      </w:r>
      <w:proofErr w:type="spellStart"/>
      <w:r w:rsidR="000C5D4B">
        <w:rPr>
          <w:sz w:val="28"/>
          <w:szCs w:val="28"/>
        </w:rPr>
        <w:t>Μπρουζιώτη</w:t>
      </w:r>
      <w:proofErr w:type="spellEnd"/>
      <w:r w:rsidR="000C5D4B">
        <w:rPr>
          <w:sz w:val="28"/>
          <w:szCs w:val="28"/>
        </w:rPr>
        <w:t xml:space="preserve"> Κων/να, </w:t>
      </w:r>
      <w:r w:rsidR="00E452D7" w:rsidRPr="000C5D4B">
        <w:rPr>
          <w:sz w:val="28"/>
          <w:szCs w:val="28"/>
        </w:rPr>
        <w:t xml:space="preserve">καθώς και όλοι οι εκπαιδευτικοί </w:t>
      </w:r>
      <w:r w:rsidR="00096F88">
        <w:rPr>
          <w:sz w:val="28"/>
          <w:szCs w:val="28"/>
        </w:rPr>
        <w:t>π</w:t>
      </w:r>
      <w:r w:rsidR="00E452D7" w:rsidRPr="000C5D4B">
        <w:rPr>
          <w:sz w:val="28"/>
          <w:szCs w:val="28"/>
        </w:rPr>
        <w:t>αράλληλης στήριξης:</w:t>
      </w:r>
      <w:r w:rsidR="000C5D4B">
        <w:rPr>
          <w:sz w:val="28"/>
          <w:szCs w:val="28"/>
        </w:rPr>
        <w:t xml:space="preserve"> </w:t>
      </w:r>
      <w:proofErr w:type="spellStart"/>
      <w:r w:rsidR="000C5D4B">
        <w:rPr>
          <w:sz w:val="28"/>
          <w:szCs w:val="28"/>
        </w:rPr>
        <w:t>Γιαβρούτας</w:t>
      </w:r>
      <w:proofErr w:type="spellEnd"/>
      <w:r w:rsidR="000C5D4B">
        <w:rPr>
          <w:sz w:val="28"/>
          <w:szCs w:val="28"/>
        </w:rPr>
        <w:t xml:space="preserve"> </w:t>
      </w:r>
      <w:proofErr w:type="spellStart"/>
      <w:r w:rsidR="000C5D4B">
        <w:rPr>
          <w:sz w:val="28"/>
          <w:szCs w:val="28"/>
        </w:rPr>
        <w:t>Κων</w:t>
      </w:r>
      <w:proofErr w:type="spellEnd"/>
      <w:r w:rsidR="000C5D4B">
        <w:rPr>
          <w:sz w:val="28"/>
          <w:szCs w:val="28"/>
        </w:rPr>
        <w:t>/</w:t>
      </w:r>
      <w:proofErr w:type="spellStart"/>
      <w:r w:rsidR="000C5D4B">
        <w:rPr>
          <w:sz w:val="28"/>
          <w:szCs w:val="28"/>
        </w:rPr>
        <w:t>νος</w:t>
      </w:r>
      <w:proofErr w:type="spellEnd"/>
      <w:r w:rsidR="000C5D4B">
        <w:rPr>
          <w:sz w:val="28"/>
          <w:szCs w:val="28"/>
        </w:rPr>
        <w:t xml:space="preserve">, </w:t>
      </w:r>
      <w:proofErr w:type="spellStart"/>
      <w:r w:rsidR="000C5D4B">
        <w:rPr>
          <w:sz w:val="28"/>
          <w:szCs w:val="28"/>
        </w:rPr>
        <w:t>Μπαχάρη</w:t>
      </w:r>
      <w:proofErr w:type="spellEnd"/>
      <w:r w:rsidR="000C5D4B">
        <w:rPr>
          <w:sz w:val="28"/>
          <w:szCs w:val="28"/>
        </w:rPr>
        <w:t xml:space="preserve"> Ματούλα, Καρανάσιου Ελευθερία και </w:t>
      </w:r>
      <w:proofErr w:type="spellStart"/>
      <w:r w:rsidR="000C5D4B">
        <w:rPr>
          <w:sz w:val="28"/>
          <w:szCs w:val="28"/>
        </w:rPr>
        <w:t>Μαμαλούδης</w:t>
      </w:r>
      <w:proofErr w:type="spellEnd"/>
      <w:r w:rsidR="000C5D4B">
        <w:rPr>
          <w:sz w:val="28"/>
          <w:szCs w:val="28"/>
        </w:rPr>
        <w:t xml:space="preserve"> Απόστολος</w:t>
      </w:r>
      <w:r w:rsidR="00E452D7" w:rsidRPr="000C5D4B">
        <w:rPr>
          <w:sz w:val="28"/>
          <w:szCs w:val="28"/>
        </w:rPr>
        <w:t xml:space="preserve">. Υλοποιήθηκαν καινοτόμες δράσεις, όπως προβολή βίντεο, τραγούδι στη νοηματική, καταγραφή συναισθημάτων, </w:t>
      </w:r>
      <w:proofErr w:type="spellStart"/>
      <w:r w:rsidR="00E452D7" w:rsidRPr="000C5D4B">
        <w:rPr>
          <w:sz w:val="28"/>
          <w:szCs w:val="28"/>
        </w:rPr>
        <w:t>φιλαναγνωσία</w:t>
      </w:r>
      <w:proofErr w:type="spellEnd"/>
      <w:r w:rsidR="00E452D7" w:rsidRPr="000C5D4B">
        <w:rPr>
          <w:sz w:val="28"/>
          <w:szCs w:val="28"/>
        </w:rPr>
        <w:t xml:space="preserve">, παρουσίαση της γραφής </w:t>
      </w:r>
      <w:r w:rsidR="00E452D7" w:rsidRPr="000C5D4B">
        <w:rPr>
          <w:sz w:val="28"/>
          <w:szCs w:val="28"/>
          <w:lang w:val="en-US"/>
        </w:rPr>
        <w:t>Braille</w:t>
      </w:r>
      <w:r w:rsidR="00E452D7" w:rsidRPr="000C5D4B">
        <w:rPr>
          <w:sz w:val="28"/>
          <w:szCs w:val="28"/>
        </w:rPr>
        <w:t xml:space="preserve">, ασκήσεις προσανατολισμού για άτομα με προβλήματα όρασης, </w:t>
      </w:r>
      <w:r w:rsidR="00096F88">
        <w:rPr>
          <w:sz w:val="28"/>
          <w:szCs w:val="28"/>
        </w:rPr>
        <w:t>καθώς και</w:t>
      </w:r>
      <w:r w:rsidR="00E452D7" w:rsidRPr="000C5D4B">
        <w:rPr>
          <w:sz w:val="28"/>
          <w:szCs w:val="28"/>
        </w:rPr>
        <w:t xml:space="preserve"> βιωματικές  ασκήσεις</w:t>
      </w:r>
      <w:r w:rsidR="00096F88">
        <w:rPr>
          <w:sz w:val="28"/>
          <w:szCs w:val="28"/>
        </w:rPr>
        <w:t xml:space="preserve"> </w:t>
      </w:r>
      <w:r w:rsidR="00E452D7" w:rsidRPr="000C5D4B">
        <w:rPr>
          <w:sz w:val="28"/>
          <w:szCs w:val="28"/>
        </w:rPr>
        <w:t xml:space="preserve">με στόχο την καλλιέργεια της </w:t>
      </w:r>
      <w:proofErr w:type="spellStart"/>
      <w:r w:rsidR="00E452D7" w:rsidRPr="000C5D4B">
        <w:rPr>
          <w:sz w:val="28"/>
          <w:szCs w:val="28"/>
        </w:rPr>
        <w:t>ενσυναίσθησης</w:t>
      </w:r>
      <w:proofErr w:type="spellEnd"/>
      <w:r w:rsidR="00E452D7" w:rsidRPr="000C5D4B">
        <w:rPr>
          <w:sz w:val="28"/>
          <w:szCs w:val="28"/>
        </w:rPr>
        <w:t xml:space="preserve">. Τέλος,  πραγματοποιήθηκε επίσκεψη του ΚΔΑΠ ΑΜΕΑ «Ήλιος», με το οποίο υλοποιήθηκαν </w:t>
      </w:r>
      <w:proofErr w:type="spellStart"/>
      <w:r w:rsidR="00E452D7" w:rsidRPr="000C5D4B">
        <w:rPr>
          <w:sz w:val="28"/>
          <w:szCs w:val="28"/>
        </w:rPr>
        <w:t>ψυχοκινητκά</w:t>
      </w:r>
      <w:proofErr w:type="spellEnd"/>
      <w:r w:rsidR="00E452D7" w:rsidRPr="000C5D4B">
        <w:rPr>
          <w:sz w:val="28"/>
          <w:szCs w:val="28"/>
        </w:rPr>
        <w:t xml:space="preserve"> και μουσικοκινητικά παιχνίδια με σκοπό την προώθηση του σεβασμού, της συμπερίληψης και της αποδοχής της διαφορετικότητας. </w:t>
      </w:r>
      <w:r w:rsidR="00096F88">
        <w:rPr>
          <w:sz w:val="28"/>
          <w:szCs w:val="28"/>
        </w:rPr>
        <w:t xml:space="preserve">Όλες οι παραπάνω δράσεις εντάσσονται στο εγκεκριμένο Σχέδιο </w:t>
      </w:r>
      <w:r w:rsidR="00096F88">
        <w:rPr>
          <w:sz w:val="28"/>
          <w:szCs w:val="28"/>
          <w:lang w:val="en-US"/>
        </w:rPr>
        <w:t>Erasmus</w:t>
      </w:r>
      <w:r w:rsidR="00096F88" w:rsidRPr="00096F88">
        <w:rPr>
          <w:sz w:val="28"/>
          <w:szCs w:val="28"/>
        </w:rPr>
        <w:t xml:space="preserve">+ </w:t>
      </w:r>
      <w:r w:rsidR="00096F88">
        <w:rPr>
          <w:sz w:val="28"/>
          <w:szCs w:val="28"/>
          <w:lang w:val="en-US"/>
        </w:rPr>
        <w:t>KA</w:t>
      </w:r>
      <w:r w:rsidR="00096F88" w:rsidRPr="00096F88">
        <w:rPr>
          <w:sz w:val="28"/>
          <w:szCs w:val="28"/>
        </w:rPr>
        <w:t xml:space="preserve">122, </w:t>
      </w:r>
      <w:r w:rsidR="00096F88">
        <w:rPr>
          <w:sz w:val="28"/>
          <w:szCs w:val="28"/>
        </w:rPr>
        <w:t>που υλοποιεί το Σχολείο με τίτλο «Καλλιεργώντας κοινωνικές δεξιότητες μαθητών/τριών σε ένα δημοκρατικό σχολείο χωρίς αποκλεισμούς», με τη συγχρηματοδότησης της Ε.Ε.</w:t>
      </w:r>
    </w:p>
    <w:p w14:paraId="1A1B9498" w14:textId="548A9F9B" w:rsidR="00096F88" w:rsidRPr="00096F88" w:rsidRDefault="00096F88" w:rsidP="000C5D4B">
      <w:pPr>
        <w:jc w:val="both"/>
        <w:rPr>
          <w:sz w:val="28"/>
          <w:szCs w:val="28"/>
          <w:lang w:val="de-DE"/>
        </w:rPr>
      </w:pPr>
      <w:r>
        <w:rPr>
          <w:noProof/>
          <w:sz w:val="28"/>
          <w:szCs w:val="28"/>
          <w:lang w:val="de-DE"/>
        </w:rPr>
        <w:lastRenderedPageBreak/>
        <w:drawing>
          <wp:inline distT="0" distB="0" distL="0" distR="0" wp14:anchorId="61AE5DFB" wp14:editId="6D9BDF7A">
            <wp:extent cx="3302581" cy="2477135"/>
            <wp:effectExtent l="133350" t="114300" r="107950" b="15176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762" cy="2496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de-DE"/>
        </w:rPr>
        <w:drawing>
          <wp:inline distT="0" distB="0" distL="0" distR="0" wp14:anchorId="039648F1" wp14:editId="1BC92129">
            <wp:extent cx="3200400" cy="2400493"/>
            <wp:effectExtent l="133350" t="114300" r="114300" b="15240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084" cy="2412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de-DE"/>
        </w:rPr>
        <w:drawing>
          <wp:inline distT="0" distB="0" distL="0" distR="0" wp14:anchorId="1EB81EED" wp14:editId="71EB2F5B">
            <wp:extent cx="3209925" cy="2407637"/>
            <wp:effectExtent l="133350" t="114300" r="104775" b="14541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840" cy="2421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de-DE"/>
        </w:rPr>
        <w:lastRenderedPageBreak/>
        <w:drawing>
          <wp:inline distT="0" distB="0" distL="0" distR="0" wp14:anchorId="621FC9FA" wp14:editId="4EF6F681">
            <wp:extent cx="2962026" cy="1572260"/>
            <wp:effectExtent l="133350" t="114300" r="105410" b="1422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2970440" cy="1576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2F4">
        <w:rPr>
          <w:noProof/>
          <w:sz w:val="28"/>
          <w:szCs w:val="28"/>
          <w:lang w:val="de-DE"/>
        </w:rPr>
        <w:drawing>
          <wp:inline distT="0" distB="0" distL="0" distR="0" wp14:anchorId="6519D3D9" wp14:editId="2AE1242B">
            <wp:extent cx="3295650" cy="2812770"/>
            <wp:effectExtent l="133350" t="114300" r="114300" b="14033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810" cy="2827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122F4">
        <w:rPr>
          <w:noProof/>
          <w:sz w:val="28"/>
          <w:szCs w:val="28"/>
          <w:lang w:val="de-DE"/>
        </w:rPr>
        <w:drawing>
          <wp:inline distT="0" distB="0" distL="0" distR="0" wp14:anchorId="06011BEC" wp14:editId="180F6ABB">
            <wp:extent cx="5274310" cy="2807335"/>
            <wp:effectExtent l="133350" t="114300" r="135890" b="14541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B60B7E" w14:textId="77777777" w:rsidR="000C5D4B" w:rsidRPr="00096F88" w:rsidRDefault="000C5D4B" w:rsidP="000C5D4B">
      <w:pPr>
        <w:jc w:val="both"/>
        <w:rPr>
          <w:sz w:val="28"/>
          <w:szCs w:val="28"/>
        </w:rPr>
      </w:pPr>
      <w:r w:rsidRPr="00096F88">
        <w:rPr>
          <w:sz w:val="28"/>
          <w:szCs w:val="28"/>
        </w:rPr>
        <w:t>#</w:t>
      </w:r>
      <w:r>
        <w:rPr>
          <w:sz w:val="28"/>
          <w:szCs w:val="28"/>
        </w:rPr>
        <w:t>Συνεχίζουμε</w:t>
      </w:r>
      <w:r>
        <w:rPr>
          <w:sz w:val="28"/>
          <w:szCs w:val="28"/>
          <w:lang w:val="en-US"/>
        </w:rPr>
        <w:t>Erasmus</w:t>
      </w:r>
      <w:r w:rsidRPr="00096F88">
        <w:rPr>
          <w:sz w:val="28"/>
          <w:szCs w:val="28"/>
        </w:rPr>
        <w:t xml:space="preserve">, </w:t>
      </w:r>
      <w:r>
        <w:rPr>
          <w:sz w:val="28"/>
          <w:szCs w:val="28"/>
        </w:rPr>
        <w:t>#Ε</w:t>
      </w:r>
      <w:r>
        <w:rPr>
          <w:sz w:val="28"/>
          <w:szCs w:val="28"/>
          <w:lang w:val="en-US"/>
        </w:rPr>
        <w:t>rasmusPlusIKY</w:t>
      </w:r>
    </w:p>
    <w:sectPr w:rsidR="000C5D4B" w:rsidRPr="00096F88" w:rsidSect="0068127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4E"/>
    <w:rsid w:val="00096F88"/>
    <w:rsid w:val="000C5D4B"/>
    <w:rsid w:val="001A12F1"/>
    <w:rsid w:val="002122F4"/>
    <w:rsid w:val="005E2A4E"/>
    <w:rsid w:val="00681270"/>
    <w:rsid w:val="00E4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38C38"/>
  <w15:docId w15:val="{B1418F43-BCE1-4603-A559-E57CFEB6A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7E845-14E9-4A44-A67F-86A319E0E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184</Words>
  <Characters>998</Characters>
  <Application>Microsoft Office Word</Application>
  <DocSecurity>4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chara liakou</cp:lastModifiedBy>
  <cp:revision>2</cp:revision>
  <dcterms:created xsi:type="dcterms:W3CDTF">2022-12-02T13:02:00Z</dcterms:created>
  <dcterms:modified xsi:type="dcterms:W3CDTF">2022-12-02T13:02:00Z</dcterms:modified>
</cp:coreProperties>
</file>