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709"/>
        <w:gridCol w:w="4110"/>
      </w:tblGrid>
      <w:tr w:rsidR="00B17D45" w:rsidRPr="001B01CE" w:rsidTr="008E1E78">
        <w:trPr>
          <w:cantSplit/>
        </w:trPr>
        <w:tc>
          <w:tcPr>
            <w:tcW w:w="4890" w:type="dxa"/>
            <w:gridSpan w:val="2"/>
            <w:vMerge w:val="restart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64384" behindDoc="0" locked="0" layoutInCell="1" allowOverlap="1" wp14:anchorId="2D1DB8C2" wp14:editId="6845C31D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    </w:t>
            </w:r>
          </w:p>
        </w:tc>
      </w:tr>
      <w:tr w:rsidR="00B17D45" w:rsidRPr="001B01CE" w:rsidTr="008E1E78">
        <w:trPr>
          <w:cantSplit/>
        </w:trPr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Σταυρούπολη,  </w:t>
            </w:r>
            <w:r w:rsidR="009B69E5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25-5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-20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20</w:t>
            </w:r>
          </w:p>
        </w:tc>
      </w:tr>
      <w:tr w:rsidR="00B17D45" w:rsidRPr="001B01CE" w:rsidTr="006E0E34">
        <w:trPr>
          <w:cantSplit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Αρ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 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.: </w:t>
            </w:r>
            <w:r w:rsidR="00C54467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743</w:t>
            </w:r>
          </w:p>
        </w:tc>
      </w:tr>
      <w:tr w:rsidR="00B17D45" w:rsidRPr="001B01CE" w:rsidTr="006E0E34">
        <w:trPr>
          <w:cantSplit/>
          <w:trHeight w:val="751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6E0E34">
        <w:trPr>
          <w:cantSplit/>
          <w:trHeight w:val="269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Όπως Πίνακας Αποδεκτών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Σχολικές μονάδες </w:t>
            </w:r>
            <w:r w:rsidRPr="001B01CE">
              <w:rPr>
                <w:rFonts w:cstheme="minorHAnsi"/>
                <w:color w:val="000000" w:themeColor="text1"/>
                <w:lang w:val="en-US"/>
              </w:rPr>
              <w:t>A</w:t>
            </w:r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των 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Δυτικής Θεσσαλονίκης, Ανατολικής Θεσσαλονίκης, Χαλκιδικής, Πιερίας, Ημαθίας, Κιλκίς, Πέλλας και Σερρών,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Κεφαλονιάς, Λέσβου, Σάμου, Χίου</w:t>
            </w:r>
          </w:p>
          <w:p w:rsidR="005A354C" w:rsidRPr="00A63A97" w:rsidRDefault="005A354C" w:rsidP="005A354C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A63A97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5A354C" w:rsidRPr="001B01CE" w:rsidRDefault="005A354C" w:rsidP="005A354C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Εκπαιδευτικούς κλ. ΠΕ91 – Θεατρικής Αγωγής συμπεριλαμβανομένων 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των εκπαιδευτικών</w:t>
            </w:r>
            <w:r w:rsidRPr="001B01CE">
              <w:rPr>
                <w:rFonts w:cstheme="minorHAnsi"/>
                <w:b/>
                <w:color w:val="000000" w:themeColor="text1"/>
              </w:rPr>
              <w:t xml:space="preserve"> ΕΣΠΑ Γενικής </w:t>
            </w:r>
          </w:p>
          <w:p w:rsidR="005A354C" w:rsidRPr="001B01CE" w:rsidRDefault="005A354C" w:rsidP="005A354C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</w:rPr>
              <w:t>&amp; Ειδικής Αγωγής, ΔΥΕΠ</w:t>
            </w:r>
          </w:p>
          <w:p w:rsidR="00B17D45" w:rsidRPr="00423DA8" w:rsidRDefault="005A354C" w:rsidP="00625C78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A63A97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</w:tc>
      </w:tr>
      <w:tr w:rsidR="00B17D45" w:rsidRPr="001B01CE" w:rsidTr="006E0E3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Ταχ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Δ/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νση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6E0E3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56430 Σταυρούπολη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6E0E34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Πληροφορίες: </w:t>
            </w:r>
          </w:p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Κουμανάκου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Μ.Α.</w:t>
            </w:r>
          </w:p>
          <w:p w:rsidR="00B17D45" w:rsidRPr="001B01CE" w:rsidRDefault="007757C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6944552265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6E0E3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Fax</w:t>
            </w: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2310643056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6E0E3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Ηλ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διεύθυνση:</w:t>
            </w:r>
          </w:p>
        </w:tc>
        <w:tc>
          <w:tcPr>
            <w:tcW w:w="3402" w:type="dxa"/>
            <w:shd w:val="clear" w:color="auto" w:fill="FFFFFF" w:themeFill="background1"/>
          </w:tcPr>
          <w:p w:rsidR="00B17D45" w:rsidRPr="001B01CE" w:rsidRDefault="00881E3B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hyperlink r:id="rId9" w:history="1"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</w:rPr>
                <w:t>2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  <w:lang w:val="en-US"/>
                </w:rPr>
                <w:t>pekes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</w:rPr>
                <w:t>@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  <w:lang w:val="en-US"/>
                </w:rPr>
                <w:t>kmaked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</w:rPr>
                <w:t>.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  <w:lang w:val="en-US"/>
                </w:rPr>
                <w:t>pde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</w:rPr>
                <w:t>.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  <w:lang w:val="en-US"/>
                </w:rPr>
                <w:t>sch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</w:rPr>
                <w:t>.</w:t>
              </w:r>
              <w:r w:rsidR="00B17D45" w:rsidRPr="001B01CE">
                <w:rPr>
                  <w:rStyle w:val="-"/>
                  <w:rFonts w:eastAsia="Times New Roman" w:cstheme="minorHAnsi"/>
                  <w:color w:val="000000" w:themeColor="text1"/>
                  <w:szCs w:val="20"/>
                  <w:lang w:val="en-US"/>
                </w:rPr>
                <w:t>gr</w:t>
              </w:r>
            </w:hyperlink>
          </w:p>
        </w:tc>
        <w:tc>
          <w:tcPr>
            <w:tcW w:w="709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B17D45" w:rsidRPr="001B01CE" w:rsidTr="008E1E78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www.kmaked.gr/2pekes</w:t>
            </w:r>
          </w:p>
        </w:tc>
        <w:tc>
          <w:tcPr>
            <w:tcW w:w="709" w:type="dxa"/>
            <w:vMerge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B17D45" w:rsidRPr="001B01CE" w:rsidRDefault="00B17D45" w:rsidP="008E1E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423DA8" w:rsidRDefault="00423DA8" w:rsidP="00625C78">
      <w:pPr>
        <w:spacing w:after="200" w:line="276" w:lineRule="auto"/>
        <w:ind w:right="42"/>
        <w:jc w:val="both"/>
        <w:rPr>
          <w:rFonts w:eastAsia="Calibri" w:cstheme="minorHAnsi"/>
          <w:b/>
          <w:color w:val="000000"/>
          <w:sz w:val="24"/>
          <w:szCs w:val="24"/>
          <w:lang w:eastAsia="el-GR"/>
        </w:rPr>
      </w:pPr>
    </w:p>
    <w:p w:rsidR="00423DA8" w:rsidRDefault="00423DA8" w:rsidP="00625C78">
      <w:pPr>
        <w:spacing w:after="200" w:line="276" w:lineRule="auto"/>
        <w:ind w:right="42"/>
        <w:jc w:val="both"/>
        <w:rPr>
          <w:rFonts w:eastAsia="Calibri" w:cstheme="minorHAnsi"/>
          <w:b/>
          <w:color w:val="000000"/>
          <w:sz w:val="24"/>
          <w:szCs w:val="24"/>
          <w:lang w:eastAsia="el-GR"/>
        </w:rPr>
      </w:pPr>
    </w:p>
    <w:p w:rsidR="00625C78" w:rsidRPr="00EB521C" w:rsidRDefault="00481A71" w:rsidP="00625C78">
      <w:pPr>
        <w:spacing w:after="200" w:line="276" w:lineRule="auto"/>
        <w:ind w:right="42"/>
        <w:jc w:val="both"/>
        <w:rPr>
          <w:rFonts w:eastAsia="Calibri" w:cstheme="minorHAnsi"/>
          <w:b/>
          <w:color w:val="000000"/>
          <w:sz w:val="24"/>
          <w:szCs w:val="24"/>
          <w:lang w:eastAsia="el-GR"/>
        </w:rPr>
      </w:pPr>
      <w:r w:rsidRPr="00F42844">
        <w:rPr>
          <w:rFonts w:eastAsia="Calibri" w:cstheme="minorHAnsi"/>
          <w:b/>
          <w:color w:val="000000"/>
          <w:sz w:val="24"/>
          <w:szCs w:val="24"/>
          <w:lang w:eastAsia="el-GR"/>
        </w:rPr>
        <w:t xml:space="preserve">ΘΕΜΑ: </w:t>
      </w:r>
      <w:r w:rsidR="00625C78" w:rsidRPr="00EB521C">
        <w:rPr>
          <w:rFonts w:eastAsia="Calibri" w:cstheme="minorHAnsi"/>
          <w:b/>
          <w:color w:val="000000"/>
          <w:sz w:val="24"/>
          <w:szCs w:val="24"/>
          <w:lang w:eastAsia="el-GR"/>
        </w:rPr>
        <w:t>Πρόσκληση</w:t>
      </w:r>
      <w:r w:rsidR="006400F4">
        <w:rPr>
          <w:rFonts w:eastAsia="Calibri" w:cstheme="minorHAnsi"/>
          <w:b/>
          <w:color w:val="000000"/>
          <w:sz w:val="24"/>
          <w:szCs w:val="24"/>
          <w:lang w:eastAsia="el-GR"/>
        </w:rPr>
        <w:t xml:space="preserve"> </w:t>
      </w:r>
      <w:r w:rsidR="00625C78" w:rsidRPr="00EB521C">
        <w:rPr>
          <w:rFonts w:eastAsia="Calibri" w:cstheme="minorHAnsi"/>
          <w:b/>
          <w:color w:val="000000"/>
          <w:sz w:val="24"/>
          <w:szCs w:val="24"/>
          <w:lang w:eastAsia="el-GR"/>
        </w:rPr>
        <w:t>σε τηλεδιασκέψεις</w:t>
      </w:r>
      <w:r w:rsidR="00625C78" w:rsidRPr="00EB521C">
        <w:rPr>
          <w:b/>
        </w:rPr>
        <w:t xml:space="preserve"> </w:t>
      </w:r>
      <w:r w:rsidR="005A354C" w:rsidRPr="00EB521C">
        <w:rPr>
          <w:rFonts w:eastAsia="Calibri" w:cstheme="minorHAnsi"/>
          <w:b/>
          <w:color w:val="000000"/>
          <w:sz w:val="24"/>
          <w:szCs w:val="24"/>
          <w:lang w:eastAsia="el-GR"/>
        </w:rPr>
        <w:t xml:space="preserve">για </w:t>
      </w:r>
      <w:r w:rsidR="006400F4">
        <w:rPr>
          <w:rFonts w:eastAsia="Calibri" w:cstheme="minorHAnsi"/>
          <w:b/>
          <w:color w:val="000000"/>
          <w:sz w:val="24"/>
          <w:szCs w:val="24"/>
          <w:lang w:eastAsia="el-GR"/>
        </w:rPr>
        <w:t>τους/τις</w:t>
      </w:r>
      <w:r w:rsidR="005A354C" w:rsidRPr="00EB521C">
        <w:rPr>
          <w:rFonts w:eastAsia="Calibri" w:cstheme="minorHAnsi"/>
          <w:b/>
          <w:color w:val="000000"/>
          <w:sz w:val="24"/>
          <w:szCs w:val="24"/>
          <w:lang w:eastAsia="el-GR"/>
        </w:rPr>
        <w:t xml:space="preserve"> εκπαιδευτικούς κλ. ΠΕ91 – Θεατρικής Αγωγής </w:t>
      </w:r>
      <w:r w:rsidR="00625C78" w:rsidRPr="00EB521C">
        <w:rPr>
          <w:rFonts w:eastAsia="Calibri" w:cstheme="minorHAnsi"/>
          <w:b/>
          <w:color w:val="000000"/>
          <w:sz w:val="24"/>
          <w:szCs w:val="24"/>
          <w:lang w:eastAsia="el-GR"/>
        </w:rPr>
        <w:t>της Πρωτοβάθμιας Εκπαίδευσης</w:t>
      </w:r>
    </w:p>
    <w:p w:rsidR="00423DA8" w:rsidRDefault="00625C78" w:rsidP="00C9657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400F4">
        <w:rPr>
          <w:rFonts w:cstheme="minorHAnsi"/>
          <w:color w:val="000000" w:themeColor="text1"/>
          <w:sz w:val="24"/>
          <w:szCs w:val="24"/>
        </w:rPr>
        <w:t>Σας ενημερώνουμε για την πραγματοποίηση προαιρετικών τηλεδιασκέψεων, που απευθύνονται στους/στις εκπαιδευτικούς κλ. ΠΕ91 – Θεατρικής Αγωγής της Πρωτοβάθμιας Εκπαίδευσης</w:t>
      </w:r>
      <w:r w:rsidR="007E2FE0" w:rsidRPr="006400F4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423DA8" w:rsidRDefault="00423DA8" w:rsidP="00C96572">
      <w:pPr>
        <w:spacing w:after="0"/>
        <w:jc w:val="both"/>
        <w:rPr>
          <w:rFonts w:cstheme="minorHAnsi"/>
          <w:sz w:val="24"/>
          <w:szCs w:val="24"/>
        </w:rPr>
      </w:pPr>
    </w:p>
    <w:p w:rsidR="00625C78" w:rsidRPr="006400F4" w:rsidRDefault="00625C78" w:rsidP="00C96572">
      <w:pPr>
        <w:spacing w:after="0"/>
        <w:jc w:val="both"/>
        <w:rPr>
          <w:sz w:val="24"/>
          <w:szCs w:val="24"/>
        </w:rPr>
      </w:pPr>
      <w:r w:rsidRPr="006400F4">
        <w:rPr>
          <w:rFonts w:cstheme="minorHAnsi"/>
          <w:sz w:val="24"/>
          <w:szCs w:val="24"/>
        </w:rPr>
        <w:t xml:space="preserve">Οι τηλεδιασκέψεις θα πραγματοποιηθούν στην πλατφόρμα </w:t>
      </w:r>
      <w:proofErr w:type="spellStart"/>
      <w:r w:rsidRPr="006400F4">
        <w:rPr>
          <w:rFonts w:cstheme="minorHAnsi"/>
          <w:sz w:val="24"/>
          <w:szCs w:val="24"/>
          <w:lang w:val="en-US"/>
        </w:rPr>
        <w:t>webex</w:t>
      </w:r>
      <w:proofErr w:type="spellEnd"/>
      <w:r w:rsidRPr="006400F4">
        <w:rPr>
          <w:rFonts w:cstheme="minorHAnsi"/>
          <w:sz w:val="24"/>
          <w:szCs w:val="24"/>
        </w:rPr>
        <w:t xml:space="preserve"> </w:t>
      </w:r>
      <w:r w:rsidRPr="006400F4">
        <w:rPr>
          <w:rFonts w:cstheme="minorHAnsi"/>
          <w:sz w:val="24"/>
          <w:szCs w:val="24"/>
          <w:lang w:val="en-US"/>
        </w:rPr>
        <w:t>events</w:t>
      </w:r>
      <w:r w:rsidRPr="006400F4">
        <w:rPr>
          <w:rFonts w:cstheme="minorHAnsi"/>
          <w:sz w:val="24"/>
          <w:szCs w:val="24"/>
        </w:rPr>
        <w:t>. Για την είσοδό σας π</w:t>
      </w:r>
      <w:r w:rsidRPr="006400F4">
        <w:rPr>
          <w:sz w:val="24"/>
          <w:szCs w:val="24"/>
        </w:rPr>
        <w:t xml:space="preserve">αρακαλείστε να πατήσετε </w:t>
      </w:r>
      <w:proofErr w:type="spellStart"/>
      <w:r w:rsidRPr="006400F4">
        <w:rPr>
          <w:sz w:val="24"/>
          <w:szCs w:val="24"/>
        </w:rPr>
        <w:t>join</w:t>
      </w:r>
      <w:proofErr w:type="spellEnd"/>
      <w:r w:rsidRPr="006400F4">
        <w:rPr>
          <w:sz w:val="24"/>
          <w:szCs w:val="24"/>
        </w:rPr>
        <w:t xml:space="preserve"> </w:t>
      </w:r>
      <w:proofErr w:type="spellStart"/>
      <w:r w:rsidRPr="006400F4">
        <w:rPr>
          <w:sz w:val="24"/>
          <w:szCs w:val="24"/>
        </w:rPr>
        <w:t>now</w:t>
      </w:r>
      <w:proofErr w:type="spellEnd"/>
      <w:r w:rsidRPr="006400F4">
        <w:rPr>
          <w:sz w:val="24"/>
          <w:szCs w:val="24"/>
        </w:rPr>
        <w:t xml:space="preserve"> (ή </w:t>
      </w:r>
      <w:proofErr w:type="spellStart"/>
      <w:r w:rsidRPr="006400F4">
        <w:rPr>
          <w:sz w:val="24"/>
          <w:szCs w:val="24"/>
        </w:rPr>
        <w:t>join</w:t>
      </w:r>
      <w:proofErr w:type="spellEnd"/>
      <w:r w:rsidRPr="006400F4">
        <w:rPr>
          <w:sz w:val="24"/>
          <w:szCs w:val="24"/>
        </w:rPr>
        <w:t xml:space="preserve"> </w:t>
      </w:r>
      <w:proofErr w:type="spellStart"/>
      <w:r w:rsidRPr="006400F4">
        <w:rPr>
          <w:sz w:val="24"/>
          <w:szCs w:val="24"/>
        </w:rPr>
        <w:t>by</w:t>
      </w:r>
      <w:proofErr w:type="spellEnd"/>
      <w:r w:rsidRPr="006400F4">
        <w:rPr>
          <w:sz w:val="24"/>
          <w:szCs w:val="24"/>
        </w:rPr>
        <w:t xml:space="preserve"> </w:t>
      </w:r>
      <w:proofErr w:type="spellStart"/>
      <w:r w:rsidRPr="006400F4">
        <w:rPr>
          <w:sz w:val="24"/>
          <w:szCs w:val="24"/>
        </w:rPr>
        <w:t>browser</w:t>
      </w:r>
      <w:proofErr w:type="spellEnd"/>
      <w:r w:rsidRPr="006400F4">
        <w:rPr>
          <w:sz w:val="24"/>
          <w:szCs w:val="24"/>
        </w:rPr>
        <w:t xml:space="preserve">), αφού πρώτα συμπληρώσετε το επώνυμό σας μαζί με το σχολείο τοποθέτησής σας (π.χ. Παπαδοπούλου 1ο Δ.Σ. Θεσσαλονίκης), το </w:t>
      </w:r>
      <w:r w:rsidR="00CF1A60">
        <w:rPr>
          <w:sz w:val="24"/>
          <w:szCs w:val="24"/>
          <w:lang w:val="en-US"/>
        </w:rPr>
        <w:t>event</w:t>
      </w:r>
      <w:r w:rsidR="00CF1A60" w:rsidRPr="00CF1A60">
        <w:rPr>
          <w:sz w:val="24"/>
          <w:szCs w:val="24"/>
        </w:rPr>
        <w:t xml:space="preserve"> </w:t>
      </w:r>
      <w:r w:rsidR="00CF1A60">
        <w:rPr>
          <w:sz w:val="24"/>
          <w:szCs w:val="24"/>
          <w:lang w:val="en-US"/>
        </w:rPr>
        <w:t>number</w:t>
      </w:r>
      <w:r w:rsidR="00CF1A60" w:rsidRPr="00CF1A60">
        <w:rPr>
          <w:sz w:val="24"/>
          <w:szCs w:val="24"/>
        </w:rPr>
        <w:t xml:space="preserve"> </w:t>
      </w:r>
      <w:r w:rsidR="00CF1A60">
        <w:rPr>
          <w:sz w:val="24"/>
          <w:szCs w:val="24"/>
        </w:rPr>
        <w:t xml:space="preserve">και το </w:t>
      </w:r>
      <w:proofErr w:type="spellStart"/>
      <w:r w:rsidRPr="006400F4">
        <w:rPr>
          <w:sz w:val="24"/>
          <w:szCs w:val="24"/>
        </w:rPr>
        <w:t>password</w:t>
      </w:r>
      <w:proofErr w:type="spellEnd"/>
      <w:r w:rsidRPr="006400F4">
        <w:rPr>
          <w:sz w:val="24"/>
          <w:szCs w:val="24"/>
        </w:rPr>
        <w:t xml:space="preserve"> κάθε τηλεδιάσκεψης</w:t>
      </w:r>
      <w:r w:rsidR="00CF1A60">
        <w:rPr>
          <w:sz w:val="24"/>
          <w:szCs w:val="24"/>
        </w:rPr>
        <w:t>,</w:t>
      </w:r>
      <w:bookmarkStart w:id="0" w:name="_GoBack"/>
      <w:bookmarkEnd w:id="0"/>
      <w:r w:rsidRPr="006400F4">
        <w:rPr>
          <w:sz w:val="24"/>
          <w:szCs w:val="24"/>
        </w:rPr>
        <w:t xml:space="preserve"> κα</w:t>
      </w:r>
      <w:r w:rsidR="00CF1A60">
        <w:rPr>
          <w:sz w:val="24"/>
          <w:szCs w:val="24"/>
        </w:rPr>
        <w:t>θώς και</w:t>
      </w:r>
      <w:r w:rsidRPr="006400F4">
        <w:rPr>
          <w:sz w:val="24"/>
          <w:szCs w:val="24"/>
        </w:rPr>
        <w:t xml:space="preserve"> το email a@a.net. </w:t>
      </w:r>
    </w:p>
    <w:p w:rsidR="00625C78" w:rsidRDefault="00625C78" w:rsidP="00C9657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25C78" w:rsidRDefault="00625C78" w:rsidP="00C9657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Ακολουθεί το πρόγραμμα των τηλεδιασκέψεων.</w:t>
      </w:r>
    </w:p>
    <w:p w:rsidR="00625C78" w:rsidRDefault="00625C78" w:rsidP="00C96572">
      <w:pPr>
        <w:spacing w:after="0"/>
        <w:jc w:val="both"/>
      </w:pPr>
    </w:p>
    <w:p w:rsidR="007E2FE0" w:rsidRDefault="007E2FE0" w:rsidP="00C9657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96572">
        <w:rPr>
          <w:b/>
          <w:sz w:val="24"/>
          <w:szCs w:val="24"/>
        </w:rPr>
        <w:lastRenderedPageBreak/>
        <w:t xml:space="preserve">Α. «Επιστρέφοντας στο σχολείο: η Θεατρική Αγωγή μετά την καραντίνα» </w:t>
      </w:r>
      <w:r w:rsidRPr="00C96572">
        <w:rPr>
          <w:sz w:val="24"/>
          <w:szCs w:val="24"/>
        </w:rPr>
        <w:t>για την ανταλλαγή ιδεών σχετικά με την προσαρμογή του μαθήματος στις νέες συνθήκες</w:t>
      </w:r>
      <w:r w:rsidRPr="00C96572">
        <w:rPr>
          <w:rFonts w:cstheme="minorHAnsi"/>
          <w:color w:val="000000" w:themeColor="text1"/>
          <w:sz w:val="24"/>
          <w:szCs w:val="24"/>
        </w:rPr>
        <w:t>.</w:t>
      </w:r>
    </w:p>
    <w:p w:rsidR="00C96572" w:rsidRPr="00C96572" w:rsidRDefault="00C96572" w:rsidP="00C96572">
      <w:pPr>
        <w:spacing w:after="0"/>
        <w:jc w:val="both"/>
        <w:rPr>
          <w:sz w:val="24"/>
          <w:szCs w:val="24"/>
        </w:rPr>
      </w:pPr>
    </w:p>
    <w:p w:rsidR="00625C78" w:rsidRPr="00C96572" w:rsidRDefault="007E2FE0" w:rsidP="00625C78">
      <w:pPr>
        <w:rPr>
          <w:sz w:val="24"/>
          <w:szCs w:val="24"/>
        </w:rPr>
      </w:pPr>
      <w:r w:rsidRPr="00C96572">
        <w:rPr>
          <w:sz w:val="24"/>
          <w:szCs w:val="24"/>
        </w:rPr>
        <w:t>Α</w:t>
      </w:r>
      <w:r w:rsidR="00625C78" w:rsidRPr="00C96572">
        <w:rPr>
          <w:sz w:val="24"/>
          <w:szCs w:val="24"/>
        </w:rPr>
        <w:t xml:space="preserve">1. Ημερομηνία: Τετάρτη, 27-5-2020, 10:00 - 12:00 </w:t>
      </w:r>
    </w:p>
    <w:p w:rsidR="00625C78" w:rsidRPr="00C96572" w:rsidRDefault="00625C78" w:rsidP="00C96572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t>Απευθύνεται στους εκπαιδευτικούς κλ. ΠΕ91 – Θεατρικής Αγωγής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Εκπ</w:t>
      </w:r>
      <w:proofErr w:type="spellEnd"/>
      <w:r w:rsidRPr="00C96572">
        <w:rPr>
          <w:sz w:val="24"/>
          <w:szCs w:val="24"/>
        </w:rPr>
        <w:t>/</w:t>
      </w:r>
      <w:proofErr w:type="spellStart"/>
      <w:r w:rsidRPr="00C96572">
        <w:rPr>
          <w:sz w:val="24"/>
          <w:szCs w:val="24"/>
        </w:rPr>
        <w:t>σης</w:t>
      </w:r>
      <w:proofErr w:type="spellEnd"/>
      <w:r w:rsidRPr="00C96572">
        <w:rPr>
          <w:sz w:val="24"/>
          <w:szCs w:val="24"/>
        </w:rPr>
        <w:t xml:space="preserve"> Δυτικής Θεσσαλονίκης, Ημαθίας, Πιερίας, Πέλλας. Για να συνδεθείτε, πατήστε τον παρακάτω σύνδεσμο: </w:t>
      </w:r>
    </w:p>
    <w:p w:rsidR="00625C78" w:rsidRPr="00C96572" w:rsidRDefault="00881E3B" w:rsidP="00C96572">
      <w:pPr>
        <w:spacing w:after="0"/>
        <w:rPr>
          <w:sz w:val="24"/>
          <w:szCs w:val="24"/>
        </w:rPr>
      </w:pPr>
      <w:hyperlink r:id="rId10" w:tgtFrame="_blank" w:history="1">
        <w:r w:rsidR="00625C78" w:rsidRPr="00C96572">
          <w:rPr>
            <w:rStyle w:val="-"/>
            <w:sz w:val="24"/>
            <w:szCs w:val="24"/>
          </w:rPr>
          <w:t>https://minedu-gov-gr.webex.com/minedu-gov-gr/onstage/g.php?MTID=ecc997e24ee6a1d0cd468f9d5f70ddab5</w:t>
        </w:r>
      </w:hyperlink>
    </w:p>
    <w:p w:rsidR="00625C78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Event number: 235 049 843</w:t>
      </w:r>
    </w:p>
    <w:p w:rsidR="00625C78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Password: 1234</w:t>
      </w:r>
    </w:p>
    <w:p w:rsidR="00C96572" w:rsidRPr="00C54467" w:rsidRDefault="00C96572" w:rsidP="00C96572">
      <w:pPr>
        <w:spacing w:after="0"/>
        <w:rPr>
          <w:sz w:val="24"/>
          <w:szCs w:val="24"/>
          <w:lang w:val="en-US"/>
        </w:rPr>
      </w:pPr>
    </w:p>
    <w:p w:rsidR="00625C78" w:rsidRPr="00C54467" w:rsidRDefault="007E2FE0" w:rsidP="00625C78">
      <w:pPr>
        <w:rPr>
          <w:sz w:val="24"/>
          <w:szCs w:val="24"/>
          <w:lang w:val="en-US"/>
        </w:rPr>
      </w:pPr>
      <w:r w:rsidRPr="00C96572">
        <w:rPr>
          <w:sz w:val="24"/>
          <w:szCs w:val="24"/>
        </w:rPr>
        <w:t>Α</w:t>
      </w:r>
      <w:r w:rsidR="00625C78" w:rsidRPr="00C54467">
        <w:rPr>
          <w:sz w:val="24"/>
          <w:szCs w:val="24"/>
          <w:lang w:val="en-US"/>
        </w:rPr>
        <w:t xml:space="preserve">2. </w:t>
      </w:r>
      <w:r w:rsidR="00625C78" w:rsidRPr="00C96572">
        <w:rPr>
          <w:sz w:val="24"/>
          <w:szCs w:val="24"/>
        </w:rPr>
        <w:t>Ημερομηνία</w:t>
      </w:r>
      <w:r w:rsidR="00625C78" w:rsidRPr="00C54467">
        <w:rPr>
          <w:sz w:val="24"/>
          <w:szCs w:val="24"/>
          <w:lang w:val="en-US"/>
        </w:rPr>
        <w:t xml:space="preserve">: </w:t>
      </w:r>
      <w:r w:rsidR="00625C78" w:rsidRPr="00C96572">
        <w:rPr>
          <w:sz w:val="24"/>
          <w:szCs w:val="24"/>
        </w:rPr>
        <w:t>Τετάρτη</w:t>
      </w:r>
      <w:r w:rsidR="00625C78" w:rsidRPr="00C54467">
        <w:rPr>
          <w:sz w:val="24"/>
          <w:szCs w:val="24"/>
          <w:lang w:val="en-US"/>
        </w:rPr>
        <w:t>, 27-5-2020, 17:00 - 19:00</w:t>
      </w:r>
    </w:p>
    <w:p w:rsidR="00625C78" w:rsidRPr="00C96572" w:rsidRDefault="00625C78" w:rsidP="00C96572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t>Απευθύνεται στους εκπαιδευτικούς κλ. ΠΕ91 – Θεατρικής Αγωγής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Εκπ</w:t>
      </w:r>
      <w:proofErr w:type="spellEnd"/>
      <w:r w:rsidRPr="00C96572">
        <w:rPr>
          <w:sz w:val="24"/>
          <w:szCs w:val="24"/>
        </w:rPr>
        <w:t>/</w:t>
      </w:r>
      <w:proofErr w:type="spellStart"/>
      <w:r w:rsidRPr="00C96572">
        <w:rPr>
          <w:sz w:val="24"/>
          <w:szCs w:val="24"/>
        </w:rPr>
        <w:t>σης</w:t>
      </w:r>
      <w:proofErr w:type="spellEnd"/>
      <w:r w:rsidRPr="00C96572">
        <w:rPr>
          <w:sz w:val="24"/>
          <w:szCs w:val="24"/>
        </w:rPr>
        <w:t xml:space="preserve"> Ανατολικής Θεσσαλονίκης, Χαλκιδικής, Σερρών, Κιλκίς. Για να συνδεθείτε, πατήστε τον παρακάτω σύνδεσμο: </w:t>
      </w:r>
    </w:p>
    <w:p w:rsidR="00625C78" w:rsidRPr="00C96572" w:rsidRDefault="00881E3B" w:rsidP="00C96572">
      <w:pPr>
        <w:spacing w:after="0"/>
        <w:rPr>
          <w:sz w:val="24"/>
          <w:szCs w:val="24"/>
        </w:rPr>
      </w:pPr>
      <w:hyperlink r:id="rId11" w:history="1">
        <w:r w:rsidR="00C96572" w:rsidRPr="00B56EBB">
          <w:rPr>
            <w:rStyle w:val="-"/>
            <w:sz w:val="24"/>
            <w:szCs w:val="24"/>
          </w:rPr>
          <w:t>https://minedu-gov-gr.webex.com/minedu-gov-gr/onstage/g.php?MTID=e49a039abc6e5715dfe5c837af65e8d16</w:t>
        </w:r>
      </w:hyperlink>
    </w:p>
    <w:p w:rsidR="00625C78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Event number: 239 008 690</w:t>
      </w:r>
    </w:p>
    <w:p w:rsidR="00625C78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Password: 1234</w:t>
      </w:r>
    </w:p>
    <w:p w:rsidR="00C96572" w:rsidRPr="00C54467" w:rsidRDefault="00C96572" w:rsidP="00C96572">
      <w:pPr>
        <w:spacing w:after="0"/>
        <w:rPr>
          <w:sz w:val="24"/>
          <w:szCs w:val="24"/>
          <w:lang w:val="en-US"/>
        </w:rPr>
      </w:pPr>
    </w:p>
    <w:p w:rsidR="00625C78" w:rsidRPr="00C54467" w:rsidRDefault="007E2FE0" w:rsidP="00625C78">
      <w:pPr>
        <w:rPr>
          <w:sz w:val="24"/>
          <w:szCs w:val="24"/>
          <w:lang w:val="en-US"/>
        </w:rPr>
      </w:pPr>
      <w:r w:rsidRPr="00C96572">
        <w:rPr>
          <w:sz w:val="24"/>
          <w:szCs w:val="24"/>
        </w:rPr>
        <w:t>Α</w:t>
      </w:r>
      <w:r w:rsidR="00625C78" w:rsidRPr="00C54467">
        <w:rPr>
          <w:sz w:val="24"/>
          <w:szCs w:val="24"/>
          <w:lang w:val="en-US"/>
        </w:rPr>
        <w:t xml:space="preserve">3. </w:t>
      </w:r>
      <w:r w:rsidR="00625C78" w:rsidRPr="00C96572">
        <w:rPr>
          <w:sz w:val="24"/>
          <w:szCs w:val="24"/>
        </w:rPr>
        <w:t>Ημερομηνία</w:t>
      </w:r>
      <w:r w:rsidR="00625C78" w:rsidRPr="00C54467">
        <w:rPr>
          <w:sz w:val="24"/>
          <w:szCs w:val="24"/>
          <w:lang w:val="en-US"/>
        </w:rPr>
        <w:t xml:space="preserve">: </w:t>
      </w:r>
      <w:r w:rsidR="00625C78" w:rsidRPr="00C96572">
        <w:rPr>
          <w:sz w:val="24"/>
          <w:szCs w:val="24"/>
        </w:rPr>
        <w:t>Πέμπτη</w:t>
      </w:r>
      <w:r w:rsidR="00625C78" w:rsidRPr="00C54467">
        <w:rPr>
          <w:sz w:val="24"/>
          <w:szCs w:val="24"/>
          <w:lang w:val="en-US"/>
        </w:rPr>
        <w:t>, 28-5-2020, 17:00 - 19:00</w:t>
      </w:r>
    </w:p>
    <w:p w:rsidR="00625C78" w:rsidRPr="00C96572" w:rsidRDefault="00625C78" w:rsidP="00C96572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t>Απευθύνεται στους εκπαιδευτικούς κλ. ΠΕ91 – Θεατρικής Αγωγής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Γρεβενών, Καστοριάς, Κοζάνης, Φλώρινας, Καβάλας, Δράμας, Ξάνθης, Έβρου, Ροδόπης, Λέσβου, Χίου, Σάμου, Κέρκυρας, Λευκάδας, Ζακύνθου, Κεφαλλονιάς. Για να συνδεθείτε, πατήστε τον παρακάτω σύνδεσμο: </w:t>
      </w:r>
    </w:p>
    <w:p w:rsidR="00625C78" w:rsidRPr="00C96572" w:rsidRDefault="00881E3B" w:rsidP="00C96572">
      <w:pPr>
        <w:spacing w:after="0"/>
        <w:rPr>
          <w:sz w:val="24"/>
          <w:szCs w:val="24"/>
        </w:rPr>
      </w:pPr>
      <w:hyperlink r:id="rId12" w:tgtFrame="_blank" w:history="1">
        <w:r w:rsidR="00625C78" w:rsidRPr="00C96572">
          <w:rPr>
            <w:rStyle w:val="-"/>
            <w:sz w:val="24"/>
            <w:szCs w:val="24"/>
          </w:rPr>
          <w:t>https://minedu-gov-gr.webex.com/minedu-gov-gr/onstage/g.php?MTID=e2b633a3912d09fba8de30444da882477</w:t>
        </w:r>
      </w:hyperlink>
    </w:p>
    <w:p w:rsidR="00625C78" w:rsidRPr="00C96572" w:rsidRDefault="00625C78" w:rsidP="00C96572">
      <w:pPr>
        <w:spacing w:after="0"/>
        <w:rPr>
          <w:sz w:val="24"/>
          <w:szCs w:val="24"/>
        </w:rPr>
      </w:pPr>
      <w:proofErr w:type="spellStart"/>
      <w:r w:rsidRPr="00C96572">
        <w:rPr>
          <w:sz w:val="24"/>
          <w:szCs w:val="24"/>
        </w:rPr>
        <w:t>Event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number</w:t>
      </w:r>
      <w:proofErr w:type="spellEnd"/>
      <w:r w:rsidRPr="00C96572">
        <w:rPr>
          <w:sz w:val="24"/>
          <w:szCs w:val="24"/>
        </w:rPr>
        <w:t>: 237 471 586</w:t>
      </w:r>
    </w:p>
    <w:p w:rsidR="00625C78" w:rsidRDefault="00625C78" w:rsidP="00C96572">
      <w:pPr>
        <w:spacing w:after="0"/>
        <w:rPr>
          <w:sz w:val="24"/>
          <w:szCs w:val="24"/>
        </w:rPr>
      </w:pPr>
      <w:proofErr w:type="spellStart"/>
      <w:r w:rsidRPr="00C96572">
        <w:rPr>
          <w:sz w:val="24"/>
          <w:szCs w:val="24"/>
        </w:rPr>
        <w:t>Password</w:t>
      </w:r>
      <w:proofErr w:type="spellEnd"/>
      <w:r w:rsidRPr="00C96572">
        <w:rPr>
          <w:sz w:val="24"/>
          <w:szCs w:val="24"/>
        </w:rPr>
        <w:t>: 1234</w:t>
      </w:r>
    </w:p>
    <w:p w:rsidR="00C96572" w:rsidRPr="00C96572" w:rsidRDefault="00C96572" w:rsidP="00C96572">
      <w:pPr>
        <w:spacing w:after="0"/>
        <w:rPr>
          <w:sz w:val="24"/>
          <w:szCs w:val="24"/>
        </w:rPr>
      </w:pPr>
    </w:p>
    <w:p w:rsidR="00625C78" w:rsidRPr="00C96572" w:rsidRDefault="007E2FE0" w:rsidP="00625C78">
      <w:pPr>
        <w:rPr>
          <w:sz w:val="24"/>
          <w:szCs w:val="24"/>
        </w:rPr>
      </w:pPr>
      <w:r w:rsidRPr="00C96572">
        <w:rPr>
          <w:sz w:val="24"/>
          <w:szCs w:val="24"/>
        </w:rPr>
        <w:t>Α</w:t>
      </w:r>
      <w:r w:rsidR="00625C78" w:rsidRPr="00C96572">
        <w:rPr>
          <w:sz w:val="24"/>
          <w:szCs w:val="24"/>
        </w:rPr>
        <w:t>4. Ημερομηνία: Παρασκευή 29-5-2020, 17:00 - 19:00</w:t>
      </w:r>
    </w:p>
    <w:p w:rsidR="00625C78" w:rsidRPr="00C96572" w:rsidRDefault="00625C78" w:rsidP="00C96572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t>Απευθύνεται στους εκπαιδευτικούς κλ. ΠΕ91 – Θεατρικής Αγωγής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Εκπ</w:t>
      </w:r>
      <w:proofErr w:type="spellEnd"/>
      <w:r w:rsidRPr="00C96572">
        <w:rPr>
          <w:sz w:val="24"/>
          <w:szCs w:val="24"/>
        </w:rPr>
        <w:t>/</w:t>
      </w:r>
      <w:proofErr w:type="spellStart"/>
      <w:r w:rsidRPr="00C96572">
        <w:rPr>
          <w:sz w:val="24"/>
          <w:szCs w:val="24"/>
        </w:rPr>
        <w:t>σης</w:t>
      </w:r>
      <w:proofErr w:type="spellEnd"/>
      <w:r w:rsidRPr="00C96572">
        <w:rPr>
          <w:sz w:val="24"/>
          <w:szCs w:val="24"/>
        </w:rPr>
        <w:t xml:space="preserve"> Τρικάλων, Μαγνησίας (</w:t>
      </w:r>
      <w:proofErr w:type="spellStart"/>
      <w:r w:rsidRPr="00C96572">
        <w:rPr>
          <w:sz w:val="24"/>
          <w:szCs w:val="24"/>
        </w:rPr>
        <w:t>Σποράδων</w:t>
      </w:r>
      <w:proofErr w:type="spellEnd"/>
      <w:r w:rsidRPr="00C96572">
        <w:rPr>
          <w:sz w:val="24"/>
          <w:szCs w:val="24"/>
        </w:rPr>
        <w:t>), Λάρισας, Καρδίτσας, Άρτας, Ιωαννίνων, Θεσπρωτίας, Πρέβεζας.</w:t>
      </w:r>
      <w:r w:rsidR="00C96572">
        <w:rPr>
          <w:sz w:val="24"/>
          <w:szCs w:val="24"/>
        </w:rPr>
        <w:t xml:space="preserve"> </w:t>
      </w:r>
      <w:r w:rsidRPr="00C96572">
        <w:rPr>
          <w:sz w:val="24"/>
          <w:szCs w:val="24"/>
        </w:rPr>
        <w:t xml:space="preserve">Για να συνδεθείτε, πατήστε τον παρακάτω σύνδεσμο: </w:t>
      </w:r>
    </w:p>
    <w:p w:rsidR="00625C78" w:rsidRPr="00C96572" w:rsidRDefault="00881E3B" w:rsidP="00C96572">
      <w:pPr>
        <w:spacing w:after="0"/>
        <w:rPr>
          <w:sz w:val="24"/>
          <w:szCs w:val="24"/>
        </w:rPr>
      </w:pPr>
      <w:hyperlink r:id="rId13" w:tgtFrame="_blank" w:history="1">
        <w:r w:rsidR="00625C78" w:rsidRPr="00C96572">
          <w:rPr>
            <w:rStyle w:val="-"/>
            <w:sz w:val="24"/>
            <w:szCs w:val="24"/>
          </w:rPr>
          <w:t>https://minedu-gov-gr.webex.com/minedu-gov-gr/onstage/g.php?MTID=ec840a2e8b19c7198a70d035784398814</w:t>
        </w:r>
      </w:hyperlink>
    </w:p>
    <w:p w:rsidR="00625C78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Event number: 238 225 399</w:t>
      </w:r>
    </w:p>
    <w:p w:rsidR="00EB521C" w:rsidRPr="00C54467" w:rsidRDefault="00625C78" w:rsidP="00C96572">
      <w:pPr>
        <w:spacing w:after="0"/>
        <w:rPr>
          <w:sz w:val="24"/>
          <w:szCs w:val="24"/>
          <w:lang w:val="en-US"/>
        </w:rPr>
      </w:pPr>
      <w:r w:rsidRPr="00C54467">
        <w:rPr>
          <w:sz w:val="24"/>
          <w:szCs w:val="24"/>
          <w:lang w:val="en-US"/>
        </w:rPr>
        <w:t>Password: 1234</w:t>
      </w:r>
    </w:p>
    <w:p w:rsidR="00C96572" w:rsidRPr="00C54467" w:rsidRDefault="00C96572" w:rsidP="00C96572">
      <w:pPr>
        <w:spacing w:after="0"/>
        <w:rPr>
          <w:sz w:val="24"/>
          <w:szCs w:val="24"/>
          <w:lang w:val="en-US"/>
        </w:rPr>
      </w:pPr>
    </w:p>
    <w:p w:rsidR="00EB521C" w:rsidRPr="00C54467" w:rsidRDefault="007E2FE0" w:rsidP="00EB521C">
      <w:pPr>
        <w:rPr>
          <w:sz w:val="24"/>
          <w:szCs w:val="24"/>
          <w:lang w:val="en-US"/>
        </w:rPr>
      </w:pPr>
      <w:r w:rsidRPr="00C96572">
        <w:rPr>
          <w:sz w:val="24"/>
          <w:szCs w:val="24"/>
        </w:rPr>
        <w:t>Α</w:t>
      </w:r>
      <w:r w:rsidR="00EB521C" w:rsidRPr="00C54467">
        <w:rPr>
          <w:sz w:val="24"/>
          <w:szCs w:val="24"/>
          <w:lang w:val="en-US"/>
        </w:rPr>
        <w:t xml:space="preserve">5. </w:t>
      </w:r>
      <w:r w:rsidR="00EB521C" w:rsidRPr="00C96572">
        <w:rPr>
          <w:sz w:val="24"/>
          <w:szCs w:val="24"/>
        </w:rPr>
        <w:t>Ημερομηνία</w:t>
      </w:r>
      <w:r w:rsidR="00EB521C" w:rsidRPr="00C54467">
        <w:rPr>
          <w:sz w:val="24"/>
          <w:szCs w:val="24"/>
          <w:lang w:val="en-US"/>
        </w:rPr>
        <w:t xml:space="preserve">: </w:t>
      </w:r>
      <w:r w:rsidR="00EB521C" w:rsidRPr="00C96572">
        <w:rPr>
          <w:sz w:val="24"/>
          <w:szCs w:val="24"/>
        </w:rPr>
        <w:t>Δευτέρα</w:t>
      </w:r>
      <w:r w:rsidR="00EB521C" w:rsidRPr="00C54467">
        <w:rPr>
          <w:sz w:val="24"/>
          <w:szCs w:val="24"/>
          <w:lang w:val="en-US"/>
        </w:rPr>
        <w:t xml:space="preserve"> 1-6-2020, 1</w:t>
      </w:r>
      <w:r w:rsidRPr="00C54467">
        <w:rPr>
          <w:sz w:val="24"/>
          <w:szCs w:val="24"/>
          <w:lang w:val="en-US"/>
        </w:rPr>
        <w:t>9</w:t>
      </w:r>
      <w:r w:rsidR="00EB521C" w:rsidRPr="00C54467">
        <w:rPr>
          <w:sz w:val="24"/>
          <w:szCs w:val="24"/>
          <w:lang w:val="en-US"/>
        </w:rPr>
        <w:t>:00-</w:t>
      </w:r>
      <w:r w:rsidRPr="00C54467">
        <w:rPr>
          <w:sz w:val="24"/>
          <w:szCs w:val="24"/>
          <w:lang w:val="en-US"/>
        </w:rPr>
        <w:t>21</w:t>
      </w:r>
      <w:r w:rsidR="00EB521C" w:rsidRPr="00C54467">
        <w:rPr>
          <w:sz w:val="24"/>
          <w:szCs w:val="24"/>
          <w:lang w:val="en-US"/>
        </w:rPr>
        <w:t>:00</w:t>
      </w:r>
    </w:p>
    <w:p w:rsidR="00C96572" w:rsidRDefault="00EB521C" w:rsidP="007F33E8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lastRenderedPageBreak/>
        <w:t>Απευθύνεται στους εκπαιδευτικούς κλ. ΠΕ91 – Θεατρικής Αγωγής όλων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Εκπ</w:t>
      </w:r>
      <w:proofErr w:type="spellEnd"/>
      <w:r w:rsidRPr="00C96572">
        <w:rPr>
          <w:sz w:val="24"/>
          <w:szCs w:val="24"/>
        </w:rPr>
        <w:t>/</w:t>
      </w:r>
      <w:proofErr w:type="spellStart"/>
      <w:r w:rsidRPr="00C96572">
        <w:rPr>
          <w:sz w:val="24"/>
          <w:szCs w:val="24"/>
        </w:rPr>
        <w:t>σης</w:t>
      </w:r>
      <w:proofErr w:type="spellEnd"/>
      <w:r w:rsidRPr="00C96572">
        <w:rPr>
          <w:sz w:val="24"/>
          <w:szCs w:val="24"/>
        </w:rPr>
        <w:t xml:space="preserve"> αρμοδιότητάς μου, όπως φαίνονται στον </w:t>
      </w:r>
      <w:r w:rsidR="00551A82" w:rsidRPr="00C96572">
        <w:rPr>
          <w:sz w:val="24"/>
          <w:szCs w:val="24"/>
        </w:rPr>
        <w:t>Π</w:t>
      </w:r>
      <w:r w:rsidRPr="00C96572">
        <w:rPr>
          <w:sz w:val="24"/>
          <w:szCs w:val="24"/>
        </w:rPr>
        <w:t xml:space="preserve">ίνακα </w:t>
      </w:r>
      <w:r w:rsidR="00551A82" w:rsidRPr="00C96572">
        <w:rPr>
          <w:sz w:val="24"/>
          <w:szCs w:val="24"/>
        </w:rPr>
        <w:t>Αποδεκτών.</w:t>
      </w:r>
      <w:r w:rsidR="00C96572">
        <w:rPr>
          <w:sz w:val="24"/>
          <w:szCs w:val="24"/>
        </w:rPr>
        <w:t xml:space="preserve"> </w:t>
      </w:r>
      <w:r w:rsidR="00551A82" w:rsidRPr="00C96572">
        <w:rPr>
          <w:sz w:val="24"/>
          <w:szCs w:val="24"/>
        </w:rPr>
        <w:t xml:space="preserve">Για να συνδεθείτε, πατήστε τον παρακάτω σύνδεσμο: </w:t>
      </w:r>
    </w:p>
    <w:p w:rsidR="007F33E8" w:rsidRPr="007F33E8" w:rsidRDefault="00881E3B" w:rsidP="007F33E8">
      <w:pPr>
        <w:spacing w:after="0" w:line="330" w:lineRule="atLeast"/>
        <w:rPr>
          <w:rFonts w:eastAsia="Times New Roman" w:cstheme="minorHAnsi"/>
          <w:color w:val="666666"/>
          <w:sz w:val="24"/>
          <w:szCs w:val="21"/>
          <w:lang w:eastAsia="el-GR"/>
        </w:rPr>
      </w:pPr>
      <w:hyperlink r:id="rId14" w:history="1"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https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://</w:t>
        </w:r>
        <w:proofErr w:type="spellStart"/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minedu</w:t>
        </w:r>
        <w:proofErr w:type="spellEnd"/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gov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gr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proofErr w:type="spellStart"/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webex</w:t>
        </w:r>
        <w:proofErr w:type="spellEnd"/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com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proofErr w:type="spellStart"/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minedu</w:t>
        </w:r>
        <w:proofErr w:type="spellEnd"/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gov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gr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onstage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php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?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MTID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=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337943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a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1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7232</w:t>
        </w:r>
        <w:proofErr w:type="spellStart"/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ea</w:t>
        </w:r>
        <w:proofErr w:type="spellEnd"/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93938826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fa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312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c</w:t>
        </w:r>
        <w:r w:rsidR="007F33E8" w:rsidRPr="007F33E8">
          <w:rPr>
            <w:rStyle w:val="-"/>
            <w:rFonts w:eastAsia="Times New Roman" w:cstheme="minorHAnsi"/>
            <w:sz w:val="24"/>
            <w:szCs w:val="21"/>
            <w:lang w:eastAsia="el-GR"/>
          </w:rPr>
          <w:t>400</w:t>
        </w:r>
      </w:hyperlink>
    </w:p>
    <w:p w:rsidR="007F33E8" w:rsidRPr="007F33E8" w:rsidRDefault="007F33E8" w:rsidP="007F33E8">
      <w:pPr>
        <w:spacing w:after="0"/>
        <w:jc w:val="both"/>
        <w:rPr>
          <w:sz w:val="24"/>
          <w:szCs w:val="24"/>
        </w:rPr>
      </w:pPr>
      <w:proofErr w:type="spellStart"/>
      <w:r w:rsidRPr="00855D5D">
        <w:rPr>
          <w:sz w:val="24"/>
          <w:szCs w:val="24"/>
        </w:rPr>
        <w:t>Event</w:t>
      </w:r>
      <w:proofErr w:type="spellEnd"/>
      <w:r w:rsidRPr="00855D5D">
        <w:rPr>
          <w:sz w:val="24"/>
          <w:szCs w:val="24"/>
        </w:rPr>
        <w:t xml:space="preserve"> </w:t>
      </w:r>
      <w:proofErr w:type="spellStart"/>
      <w:r w:rsidRPr="00855D5D">
        <w:rPr>
          <w:sz w:val="24"/>
          <w:szCs w:val="24"/>
        </w:rPr>
        <w:t>number</w:t>
      </w:r>
      <w:proofErr w:type="spellEnd"/>
      <w:r w:rsidRPr="00855D5D">
        <w:rPr>
          <w:sz w:val="24"/>
          <w:szCs w:val="24"/>
        </w:rPr>
        <w:t xml:space="preserve">: 121 715 1306 </w:t>
      </w:r>
    </w:p>
    <w:p w:rsidR="00115667" w:rsidRPr="007F33E8" w:rsidRDefault="007F33E8" w:rsidP="007F33E8">
      <w:pPr>
        <w:spacing w:after="0"/>
        <w:jc w:val="both"/>
        <w:rPr>
          <w:sz w:val="24"/>
          <w:szCs w:val="24"/>
        </w:rPr>
      </w:pPr>
      <w:r w:rsidRPr="007F33E8">
        <w:rPr>
          <w:sz w:val="24"/>
          <w:szCs w:val="24"/>
        </w:rPr>
        <w:t>Password: 1234</w:t>
      </w:r>
    </w:p>
    <w:p w:rsidR="00C96572" w:rsidRPr="00C54467" w:rsidRDefault="00D75CB7" w:rsidP="00931A7F">
      <w:pPr>
        <w:jc w:val="both"/>
        <w:rPr>
          <w:b/>
          <w:sz w:val="24"/>
          <w:szCs w:val="24"/>
        </w:rPr>
      </w:pPr>
      <w:r w:rsidRPr="00C54467">
        <w:rPr>
          <w:b/>
          <w:sz w:val="24"/>
          <w:szCs w:val="24"/>
        </w:rPr>
        <w:t xml:space="preserve">  </w:t>
      </w:r>
    </w:p>
    <w:p w:rsidR="007F33E8" w:rsidRPr="007F33E8" w:rsidRDefault="007F33E8" w:rsidP="00931A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Β. </w:t>
      </w:r>
      <w:r w:rsidR="00E101BE">
        <w:rPr>
          <w:b/>
          <w:sz w:val="24"/>
          <w:szCs w:val="24"/>
        </w:rPr>
        <w:t>Οι πρώτες εντυπώσεις από την επιστροφή στην τάξη: ανταλλαγή</w:t>
      </w:r>
      <w:r w:rsidR="00423DA8">
        <w:rPr>
          <w:b/>
          <w:sz w:val="24"/>
          <w:szCs w:val="24"/>
        </w:rPr>
        <w:t xml:space="preserve"> </w:t>
      </w:r>
      <w:r w:rsidR="00E101BE">
        <w:rPr>
          <w:b/>
          <w:sz w:val="24"/>
          <w:szCs w:val="24"/>
        </w:rPr>
        <w:t xml:space="preserve">καλών πρακτικών και προβληματισμών </w:t>
      </w:r>
    </w:p>
    <w:p w:rsidR="007E2FE0" w:rsidRDefault="007E2FE0" w:rsidP="00423DA8">
      <w:pPr>
        <w:spacing w:after="0"/>
        <w:rPr>
          <w:sz w:val="24"/>
          <w:szCs w:val="24"/>
        </w:rPr>
      </w:pPr>
      <w:r w:rsidRPr="00C96572">
        <w:rPr>
          <w:sz w:val="24"/>
          <w:szCs w:val="24"/>
        </w:rPr>
        <w:t>Ημερομηνία: Τετάρτη 3-6-2020, 17:00-19:00</w:t>
      </w:r>
    </w:p>
    <w:p w:rsidR="00115667" w:rsidRDefault="00115667" w:rsidP="00423DA8">
      <w:pPr>
        <w:spacing w:after="0"/>
        <w:jc w:val="both"/>
        <w:rPr>
          <w:sz w:val="24"/>
          <w:szCs w:val="24"/>
        </w:rPr>
      </w:pPr>
      <w:r w:rsidRPr="00C96572">
        <w:rPr>
          <w:sz w:val="24"/>
          <w:szCs w:val="24"/>
        </w:rPr>
        <w:t>Απευθύνεται στους εκπαιδευτικούς κλ. ΠΕ91 – Θεατρικής Αγωγής όλων των Δ/</w:t>
      </w:r>
      <w:proofErr w:type="spellStart"/>
      <w:r w:rsidRPr="00C96572">
        <w:rPr>
          <w:sz w:val="24"/>
          <w:szCs w:val="24"/>
        </w:rPr>
        <w:t>νσεων</w:t>
      </w:r>
      <w:proofErr w:type="spellEnd"/>
      <w:r w:rsidRPr="00C96572">
        <w:rPr>
          <w:sz w:val="24"/>
          <w:szCs w:val="24"/>
        </w:rPr>
        <w:t xml:space="preserve"> Α/</w:t>
      </w:r>
      <w:proofErr w:type="spellStart"/>
      <w:r w:rsidRPr="00C96572">
        <w:rPr>
          <w:sz w:val="24"/>
          <w:szCs w:val="24"/>
        </w:rPr>
        <w:t>θμιας</w:t>
      </w:r>
      <w:proofErr w:type="spellEnd"/>
      <w:r w:rsidRPr="00C96572">
        <w:rPr>
          <w:sz w:val="24"/>
          <w:szCs w:val="24"/>
        </w:rPr>
        <w:t xml:space="preserve"> </w:t>
      </w:r>
      <w:proofErr w:type="spellStart"/>
      <w:r w:rsidRPr="00C96572">
        <w:rPr>
          <w:sz w:val="24"/>
          <w:szCs w:val="24"/>
        </w:rPr>
        <w:t>Εκπ</w:t>
      </w:r>
      <w:proofErr w:type="spellEnd"/>
      <w:r w:rsidRPr="00C96572">
        <w:rPr>
          <w:sz w:val="24"/>
          <w:szCs w:val="24"/>
        </w:rPr>
        <w:t>/</w:t>
      </w:r>
      <w:proofErr w:type="spellStart"/>
      <w:r w:rsidRPr="00C96572">
        <w:rPr>
          <w:sz w:val="24"/>
          <w:szCs w:val="24"/>
        </w:rPr>
        <w:t>σης</w:t>
      </w:r>
      <w:proofErr w:type="spellEnd"/>
      <w:r w:rsidRPr="00C96572">
        <w:rPr>
          <w:sz w:val="24"/>
          <w:szCs w:val="24"/>
        </w:rPr>
        <w:t xml:space="preserve"> αρμοδιότητάς μου, όπως φαίνονται στον Πίνακα Αποδεκτών.</w:t>
      </w:r>
      <w:r>
        <w:rPr>
          <w:sz w:val="24"/>
          <w:szCs w:val="24"/>
        </w:rPr>
        <w:t xml:space="preserve"> </w:t>
      </w:r>
      <w:r w:rsidRPr="00C96572">
        <w:rPr>
          <w:sz w:val="24"/>
          <w:szCs w:val="24"/>
        </w:rPr>
        <w:t xml:space="preserve">Για να συνδεθείτε, πατήστε τον παρακάτω σύνδεσμο: </w:t>
      </w:r>
    </w:p>
    <w:p w:rsidR="00423DA8" w:rsidRPr="00C54467" w:rsidRDefault="00881E3B" w:rsidP="00423DA8">
      <w:pPr>
        <w:spacing w:after="0" w:line="330" w:lineRule="atLeast"/>
        <w:rPr>
          <w:rStyle w:val="-"/>
          <w:rFonts w:eastAsia="Times New Roman"/>
          <w:szCs w:val="21"/>
          <w:lang w:eastAsia="el-GR"/>
        </w:rPr>
      </w:pPr>
      <w:hyperlink r:id="rId15" w:tgtFrame="_blank" w:history="1"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https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://</w:t>
        </w:r>
        <w:proofErr w:type="spellStart"/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minedu</w:t>
        </w:r>
        <w:proofErr w:type="spellEnd"/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gov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gr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proofErr w:type="spellStart"/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webex</w:t>
        </w:r>
        <w:proofErr w:type="spellEnd"/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com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proofErr w:type="spellStart"/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minedu</w:t>
        </w:r>
        <w:proofErr w:type="spellEnd"/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gov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-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gr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onstage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/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g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.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php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?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MTID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=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5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f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3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de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3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13801202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e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49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d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834806620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c</w:t>
        </w:r>
        <w:r w:rsidR="00423DA8" w:rsidRPr="00C54467">
          <w:rPr>
            <w:rStyle w:val="-"/>
            <w:rFonts w:eastAsia="Times New Roman" w:cstheme="minorHAnsi"/>
            <w:sz w:val="24"/>
            <w:szCs w:val="21"/>
            <w:lang w:eastAsia="el-GR"/>
          </w:rPr>
          <w:t>23</w:t>
        </w:r>
        <w:r w:rsidR="00423DA8" w:rsidRPr="00423DA8">
          <w:rPr>
            <w:rStyle w:val="-"/>
            <w:rFonts w:eastAsia="Times New Roman" w:cstheme="minorHAnsi"/>
            <w:sz w:val="24"/>
            <w:szCs w:val="21"/>
            <w:lang w:val="en-US" w:eastAsia="el-GR"/>
          </w:rPr>
          <w:t>a</w:t>
        </w:r>
      </w:hyperlink>
    </w:p>
    <w:p w:rsidR="00423DA8" w:rsidRPr="00423DA8" w:rsidRDefault="00423DA8" w:rsidP="00423DA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423DA8">
        <w:rPr>
          <w:rFonts w:cstheme="minorHAnsi"/>
          <w:color w:val="000000"/>
          <w:sz w:val="24"/>
          <w:szCs w:val="24"/>
        </w:rPr>
        <w:t>Event</w:t>
      </w:r>
      <w:proofErr w:type="spellEnd"/>
      <w:r w:rsidRPr="00423DA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23DA8">
        <w:rPr>
          <w:rFonts w:cstheme="minorHAnsi"/>
          <w:color w:val="000000"/>
          <w:sz w:val="24"/>
          <w:szCs w:val="24"/>
        </w:rPr>
        <w:t>number</w:t>
      </w:r>
      <w:proofErr w:type="spellEnd"/>
      <w:r w:rsidRPr="00423DA8">
        <w:rPr>
          <w:rFonts w:cstheme="minorHAnsi"/>
          <w:color w:val="000000"/>
          <w:sz w:val="24"/>
          <w:szCs w:val="24"/>
        </w:rPr>
        <w:t>: 121 693 3146</w:t>
      </w:r>
    </w:p>
    <w:p w:rsidR="00423DA8" w:rsidRPr="00423DA8" w:rsidRDefault="00423DA8" w:rsidP="00423DA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DA8">
        <w:rPr>
          <w:rFonts w:cstheme="minorHAnsi"/>
          <w:sz w:val="24"/>
          <w:szCs w:val="24"/>
        </w:rPr>
        <w:t>Password</w:t>
      </w:r>
      <w:proofErr w:type="spellEnd"/>
      <w:r w:rsidRPr="00423DA8">
        <w:rPr>
          <w:rFonts w:cstheme="minorHAnsi"/>
          <w:sz w:val="24"/>
          <w:szCs w:val="24"/>
        </w:rPr>
        <w:t>: 1234</w:t>
      </w:r>
    </w:p>
    <w:p w:rsidR="00551A82" w:rsidRPr="00C54467" w:rsidRDefault="00551A82" w:rsidP="00423DA8">
      <w:pPr>
        <w:spacing w:after="0" w:line="240" w:lineRule="auto"/>
        <w:rPr>
          <w:sz w:val="24"/>
          <w:szCs w:val="24"/>
        </w:rPr>
      </w:pPr>
    </w:p>
    <w:p w:rsidR="00E4494B" w:rsidRPr="00C96572" w:rsidRDefault="00E4494B" w:rsidP="00423DA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96572">
        <w:rPr>
          <w:rFonts w:cstheme="minorHAnsi"/>
          <w:color w:val="000000" w:themeColor="text1"/>
          <w:sz w:val="24"/>
          <w:szCs w:val="24"/>
        </w:rPr>
        <w:t>Παρακαλούμε να ενημερωθούν οι συνάδελφοι.</w:t>
      </w:r>
    </w:p>
    <w:p w:rsidR="00551A82" w:rsidRPr="00F42844" w:rsidRDefault="00551A82" w:rsidP="00EB52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8597F" w:rsidRPr="00EF1415" w:rsidRDefault="0018597F" w:rsidP="0018597F">
      <w:pPr>
        <w:spacing w:after="0"/>
        <w:ind w:left="4320"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EF1415">
        <w:rPr>
          <w:rFonts w:cstheme="minorHAnsi"/>
          <w:color w:val="000000" w:themeColor="text1"/>
          <w:sz w:val="24"/>
          <w:szCs w:val="24"/>
        </w:rPr>
        <w:t xml:space="preserve">Η Συντονίστρια Ε.Ε. κλ. ΠΕ91 </w:t>
      </w:r>
    </w:p>
    <w:p w:rsidR="0018597F" w:rsidRPr="00EF1415" w:rsidRDefault="0018597F" w:rsidP="0018597F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18597F" w:rsidRDefault="0018597F" w:rsidP="0018597F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423DA8" w:rsidRPr="00EF1415" w:rsidRDefault="00423DA8" w:rsidP="0018597F">
      <w:pPr>
        <w:spacing w:after="0"/>
        <w:ind w:left="5040"/>
        <w:jc w:val="both"/>
        <w:rPr>
          <w:rFonts w:cstheme="minorHAnsi"/>
          <w:color w:val="000000" w:themeColor="text1"/>
          <w:sz w:val="24"/>
          <w:szCs w:val="24"/>
        </w:rPr>
      </w:pPr>
    </w:p>
    <w:p w:rsidR="0018597F" w:rsidRPr="00EF1415" w:rsidRDefault="0018597F" w:rsidP="0018597F">
      <w:pPr>
        <w:ind w:left="4320"/>
        <w:jc w:val="both"/>
        <w:rPr>
          <w:rFonts w:cstheme="minorHAnsi"/>
          <w:color w:val="000000" w:themeColor="text1"/>
          <w:sz w:val="24"/>
          <w:szCs w:val="24"/>
        </w:rPr>
      </w:pPr>
      <w:r w:rsidRPr="00EF1415">
        <w:rPr>
          <w:rFonts w:cstheme="minorHAnsi"/>
          <w:color w:val="000000" w:themeColor="text1"/>
          <w:sz w:val="24"/>
          <w:szCs w:val="24"/>
        </w:rPr>
        <w:t xml:space="preserve">         Μαρία – Αλεξάνδρα </w:t>
      </w:r>
      <w:proofErr w:type="spellStart"/>
      <w:r w:rsidRPr="00EF1415">
        <w:rPr>
          <w:rFonts w:cstheme="minorHAnsi"/>
          <w:color w:val="000000" w:themeColor="text1"/>
          <w:sz w:val="24"/>
          <w:szCs w:val="24"/>
        </w:rPr>
        <w:t>Κουμανάκου</w:t>
      </w:r>
      <w:proofErr w:type="spellEnd"/>
    </w:p>
    <w:p w:rsidR="005A354C" w:rsidRPr="00F42844" w:rsidRDefault="005A354C" w:rsidP="00321B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009B3" w:rsidRPr="00F42844" w:rsidRDefault="006009B3" w:rsidP="006009B3">
      <w:pPr>
        <w:rPr>
          <w:rFonts w:cstheme="minorHAnsi"/>
          <w:b/>
          <w:sz w:val="24"/>
          <w:szCs w:val="24"/>
        </w:rPr>
      </w:pPr>
      <w:r w:rsidRPr="00F42844">
        <w:rPr>
          <w:rFonts w:cstheme="minorHAnsi"/>
          <w:b/>
          <w:sz w:val="24"/>
          <w:szCs w:val="24"/>
        </w:rPr>
        <w:t>ΠΙΝΑΚΑΣ ΑΠΟΔΕΚΤΩΝ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</w:tblGrid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Δ/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νσεις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Α/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θμιας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σης</w:t>
            </w:r>
            <w:proofErr w:type="spellEnd"/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Δυτικής Θεσσαλονίκης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Ανατολικής Θεσσαλονίκης, Χαλκιδικής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Ημαθίας, Πέλλας, Πιερίας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Κιλκίς, Σερρών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Καβάλας, Δράμας, Ξάνθης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Έβρου, Ροδόπης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Κοζάνης, Καστοριάς, Γρεβενών, Φλώρινας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Άρτας, Θεσπρωτίας, Ιωαννίνων, Πρέβεζας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Λάρισας, Μαγνησίας, Καρδίτσας, Τρικάλων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Κέρκυρας, Ζακύνθου, Λευκάδας, Κεφαλονιάς</w:t>
            </w:r>
          </w:p>
        </w:tc>
      </w:tr>
      <w:tr w:rsidR="006009B3" w:rsidRPr="00F42844" w:rsidTr="006009B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B3" w:rsidRPr="00F42844" w:rsidRDefault="006009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Λέσβου, Σάμου, Χίου</w:t>
            </w:r>
          </w:p>
        </w:tc>
      </w:tr>
    </w:tbl>
    <w:p w:rsidR="00F54BE1" w:rsidRPr="00F42844" w:rsidRDefault="00F54BE1" w:rsidP="00E44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54BE1" w:rsidRPr="00F42844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E3B" w:rsidRDefault="00881E3B" w:rsidP="006E0E34">
      <w:pPr>
        <w:spacing w:after="0" w:line="240" w:lineRule="auto"/>
      </w:pPr>
      <w:r>
        <w:separator/>
      </w:r>
    </w:p>
  </w:endnote>
  <w:endnote w:type="continuationSeparator" w:id="0">
    <w:p w:rsidR="00881E3B" w:rsidRDefault="00881E3B" w:rsidP="006E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229106"/>
      <w:docPartObj>
        <w:docPartGallery w:val="Page Numbers (Bottom of Page)"/>
        <w:docPartUnique/>
      </w:docPartObj>
    </w:sdtPr>
    <w:sdtEndPr/>
    <w:sdtContent>
      <w:p w:rsidR="00217FCA" w:rsidRDefault="00217F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7FCA" w:rsidRDefault="00217F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E3B" w:rsidRDefault="00881E3B" w:rsidP="006E0E34">
      <w:pPr>
        <w:spacing w:after="0" w:line="240" w:lineRule="auto"/>
      </w:pPr>
      <w:r>
        <w:separator/>
      </w:r>
    </w:p>
  </w:footnote>
  <w:footnote w:type="continuationSeparator" w:id="0">
    <w:p w:rsidR="00881E3B" w:rsidRDefault="00881E3B" w:rsidP="006E0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E71"/>
    <w:multiLevelType w:val="hybridMultilevel"/>
    <w:tmpl w:val="2DAA1F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70C"/>
    <w:multiLevelType w:val="hybridMultilevel"/>
    <w:tmpl w:val="A9E89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A16"/>
    <w:multiLevelType w:val="hybridMultilevel"/>
    <w:tmpl w:val="599645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023"/>
    <w:multiLevelType w:val="hybridMultilevel"/>
    <w:tmpl w:val="542CA2E8"/>
    <w:lvl w:ilvl="0" w:tplc="182EE2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37EF"/>
    <w:multiLevelType w:val="hybridMultilevel"/>
    <w:tmpl w:val="A350A5B8"/>
    <w:lvl w:ilvl="0" w:tplc="71A433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13AB"/>
    <w:multiLevelType w:val="hybridMultilevel"/>
    <w:tmpl w:val="DCECC330"/>
    <w:lvl w:ilvl="0" w:tplc="71A433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6EB3"/>
    <w:multiLevelType w:val="hybridMultilevel"/>
    <w:tmpl w:val="1D70C0C0"/>
    <w:lvl w:ilvl="0" w:tplc="71A433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1C10"/>
    <w:multiLevelType w:val="hybridMultilevel"/>
    <w:tmpl w:val="E6328E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66B58"/>
    <w:multiLevelType w:val="hybridMultilevel"/>
    <w:tmpl w:val="EE9C9B20"/>
    <w:lvl w:ilvl="0" w:tplc="71A433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A1B"/>
    <w:multiLevelType w:val="hybridMultilevel"/>
    <w:tmpl w:val="AAC266F6"/>
    <w:lvl w:ilvl="0" w:tplc="F5623B5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4F61"/>
    <w:multiLevelType w:val="hybridMultilevel"/>
    <w:tmpl w:val="F36C3332"/>
    <w:lvl w:ilvl="0" w:tplc="F5623B5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07D6"/>
    <w:multiLevelType w:val="hybridMultilevel"/>
    <w:tmpl w:val="9A367536"/>
    <w:lvl w:ilvl="0" w:tplc="F5623B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3466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1012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28B6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4A9D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DA06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76E9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BC43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0CFF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09B3308"/>
    <w:multiLevelType w:val="hybridMultilevel"/>
    <w:tmpl w:val="E6920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23AD2"/>
    <w:multiLevelType w:val="hybridMultilevel"/>
    <w:tmpl w:val="B358A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879E8"/>
    <w:multiLevelType w:val="hybridMultilevel"/>
    <w:tmpl w:val="0FCA3E0E"/>
    <w:lvl w:ilvl="0" w:tplc="71A433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0705"/>
    <w:multiLevelType w:val="hybridMultilevel"/>
    <w:tmpl w:val="F90A8464"/>
    <w:lvl w:ilvl="0" w:tplc="F5623B5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36D5D"/>
    <w:multiLevelType w:val="hybridMultilevel"/>
    <w:tmpl w:val="A09CF3AC"/>
    <w:lvl w:ilvl="0" w:tplc="B79C7A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DECC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0DE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F892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FA59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0A73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98B0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289D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DE52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65C5883"/>
    <w:multiLevelType w:val="hybridMultilevel"/>
    <w:tmpl w:val="A2481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878FE"/>
    <w:multiLevelType w:val="hybridMultilevel"/>
    <w:tmpl w:val="174E58B6"/>
    <w:lvl w:ilvl="0" w:tplc="B260A0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C4FE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28B3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F25B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30DB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3A38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DC0C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1837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5868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B004FB0"/>
    <w:multiLevelType w:val="hybridMultilevel"/>
    <w:tmpl w:val="7A521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42B7"/>
    <w:multiLevelType w:val="hybridMultilevel"/>
    <w:tmpl w:val="EAA0A9C0"/>
    <w:lvl w:ilvl="0" w:tplc="F5623B5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2E3D"/>
    <w:multiLevelType w:val="hybridMultilevel"/>
    <w:tmpl w:val="4878763A"/>
    <w:lvl w:ilvl="0" w:tplc="F5623B5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10A60"/>
    <w:multiLevelType w:val="hybridMultilevel"/>
    <w:tmpl w:val="5B9246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A3C93"/>
    <w:multiLevelType w:val="hybridMultilevel"/>
    <w:tmpl w:val="3E745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22"/>
  </w:num>
  <w:num w:numId="5">
    <w:abstractNumId w:val="1"/>
  </w:num>
  <w:num w:numId="6">
    <w:abstractNumId w:val="11"/>
  </w:num>
  <w:num w:numId="7">
    <w:abstractNumId w:val="18"/>
  </w:num>
  <w:num w:numId="8">
    <w:abstractNumId w:val="16"/>
  </w:num>
  <w:num w:numId="9">
    <w:abstractNumId w:val="4"/>
  </w:num>
  <w:num w:numId="10">
    <w:abstractNumId w:val="14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15"/>
  </w:num>
  <w:num w:numId="16">
    <w:abstractNumId w:val="19"/>
  </w:num>
  <w:num w:numId="17">
    <w:abstractNumId w:val="20"/>
  </w:num>
  <w:num w:numId="18">
    <w:abstractNumId w:val="21"/>
  </w:num>
  <w:num w:numId="19">
    <w:abstractNumId w:val="17"/>
  </w:num>
  <w:num w:numId="20">
    <w:abstractNumId w:val="9"/>
  </w:num>
  <w:num w:numId="21">
    <w:abstractNumId w:val="13"/>
  </w:num>
  <w:num w:numId="22">
    <w:abstractNumId w:val="0"/>
  </w:num>
  <w:num w:numId="23">
    <w:abstractNumId w:val="10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45"/>
    <w:rsid w:val="00000DFE"/>
    <w:rsid w:val="00001E8E"/>
    <w:rsid w:val="00004542"/>
    <w:rsid w:val="00007A30"/>
    <w:rsid w:val="0001046F"/>
    <w:rsid w:val="00010573"/>
    <w:rsid w:val="00010798"/>
    <w:rsid w:val="000140A8"/>
    <w:rsid w:val="000166CC"/>
    <w:rsid w:val="00016BD2"/>
    <w:rsid w:val="00032497"/>
    <w:rsid w:val="000333F1"/>
    <w:rsid w:val="00035ED0"/>
    <w:rsid w:val="0004064C"/>
    <w:rsid w:val="000613DF"/>
    <w:rsid w:val="00075D71"/>
    <w:rsid w:val="000832DC"/>
    <w:rsid w:val="00097B71"/>
    <w:rsid w:val="000A02C8"/>
    <w:rsid w:val="000A4AFF"/>
    <w:rsid w:val="000B24B9"/>
    <w:rsid w:val="000B740E"/>
    <w:rsid w:val="000C4A38"/>
    <w:rsid w:val="000D0181"/>
    <w:rsid w:val="000D077F"/>
    <w:rsid w:val="000D09DA"/>
    <w:rsid w:val="000D28ED"/>
    <w:rsid w:val="000D34EB"/>
    <w:rsid w:val="000E3642"/>
    <w:rsid w:val="000E3E21"/>
    <w:rsid w:val="000E62A4"/>
    <w:rsid w:val="000F307D"/>
    <w:rsid w:val="00104E4E"/>
    <w:rsid w:val="00111458"/>
    <w:rsid w:val="00112DA3"/>
    <w:rsid w:val="00115667"/>
    <w:rsid w:val="00116921"/>
    <w:rsid w:val="00117EB1"/>
    <w:rsid w:val="001239E1"/>
    <w:rsid w:val="00124069"/>
    <w:rsid w:val="001259E5"/>
    <w:rsid w:val="00130A81"/>
    <w:rsid w:val="001409EC"/>
    <w:rsid w:val="00150892"/>
    <w:rsid w:val="00156F8B"/>
    <w:rsid w:val="001632CC"/>
    <w:rsid w:val="0018597F"/>
    <w:rsid w:val="0019013D"/>
    <w:rsid w:val="0019341F"/>
    <w:rsid w:val="001B01CE"/>
    <w:rsid w:val="001B3ECF"/>
    <w:rsid w:val="001C02DA"/>
    <w:rsid w:val="001C0E9F"/>
    <w:rsid w:val="001D12FB"/>
    <w:rsid w:val="001E0D23"/>
    <w:rsid w:val="001E3EB0"/>
    <w:rsid w:val="001E5546"/>
    <w:rsid w:val="001F0DF0"/>
    <w:rsid w:val="001F1168"/>
    <w:rsid w:val="001F4232"/>
    <w:rsid w:val="002010C5"/>
    <w:rsid w:val="00204EE3"/>
    <w:rsid w:val="00215451"/>
    <w:rsid w:val="002156F2"/>
    <w:rsid w:val="00217FCA"/>
    <w:rsid w:val="00220D75"/>
    <w:rsid w:val="00223108"/>
    <w:rsid w:val="0022510C"/>
    <w:rsid w:val="00225122"/>
    <w:rsid w:val="00232F80"/>
    <w:rsid w:val="002410A6"/>
    <w:rsid w:val="002410A8"/>
    <w:rsid w:val="00245798"/>
    <w:rsid w:val="00250EBF"/>
    <w:rsid w:val="002646B0"/>
    <w:rsid w:val="00266ACD"/>
    <w:rsid w:val="002702C2"/>
    <w:rsid w:val="002A571C"/>
    <w:rsid w:val="002A680D"/>
    <w:rsid w:val="002B377F"/>
    <w:rsid w:val="002C395F"/>
    <w:rsid w:val="002D2010"/>
    <w:rsid w:val="002D4CAE"/>
    <w:rsid w:val="002E2BCD"/>
    <w:rsid w:val="002E2D28"/>
    <w:rsid w:val="002F28E0"/>
    <w:rsid w:val="002F2911"/>
    <w:rsid w:val="002F7C5D"/>
    <w:rsid w:val="003016FA"/>
    <w:rsid w:val="0031034A"/>
    <w:rsid w:val="00321B7D"/>
    <w:rsid w:val="00321C21"/>
    <w:rsid w:val="00325EF7"/>
    <w:rsid w:val="0034207E"/>
    <w:rsid w:val="00343CBC"/>
    <w:rsid w:val="00351556"/>
    <w:rsid w:val="00353CCF"/>
    <w:rsid w:val="00356752"/>
    <w:rsid w:val="00367300"/>
    <w:rsid w:val="00367D73"/>
    <w:rsid w:val="00371E02"/>
    <w:rsid w:val="00384D9B"/>
    <w:rsid w:val="003A2BEB"/>
    <w:rsid w:val="003A7DB8"/>
    <w:rsid w:val="003B472A"/>
    <w:rsid w:val="003B48EE"/>
    <w:rsid w:val="003C0C18"/>
    <w:rsid w:val="003C278E"/>
    <w:rsid w:val="003E280C"/>
    <w:rsid w:val="003E4F44"/>
    <w:rsid w:val="003F1D47"/>
    <w:rsid w:val="00404ECB"/>
    <w:rsid w:val="0041149A"/>
    <w:rsid w:val="00414019"/>
    <w:rsid w:val="0042020D"/>
    <w:rsid w:val="00423DA8"/>
    <w:rsid w:val="00424575"/>
    <w:rsid w:val="004329D3"/>
    <w:rsid w:val="004339B9"/>
    <w:rsid w:val="004366D7"/>
    <w:rsid w:val="00441D03"/>
    <w:rsid w:val="00446E82"/>
    <w:rsid w:val="0045002E"/>
    <w:rsid w:val="0045555A"/>
    <w:rsid w:val="0046311E"/>
    <w:rsid w:val="004703BE"/>
    <w:rsid w:val="004707E8"/>
    <w:rsid w:val="0047361F"/>
    <w:rsid w:val="00481A71"/>
    <w:rsid w:val="0049236E"/>
    <w:rsid w:val="00494BAE"/>
    <w:rsid w:val="004A1166"/>
    <w:rsid w:val="004A1242"/>
    <w:rsid w:val="004A4400"/>
    <w:rsid w:val="004C19BB"/>
    <w:rsid w:val="004C34D4"/>
    <w:rsid w:val="004C7179"/>
    <w:rsid w:val="004C798F"/>
    <w:rsid w:val="004D52B7"/>
    <w:rsid w:val="004D737D"/>
    <w:rsid w:val="00500DAC"/>
    <w:rsid w:val="00507B91"/>
    <w:rsid w:val="00511444"/>
    <w:rsid w:val="0051762F"/>
    <w:rsid w:val="005331E7"/>
    <w:rsid w:val="00533831"/>
    <w:rsid w:val="005359A3"/>
    <w:rsid w:val="00544D3D"/>
    <w:rsid w:val="00551A82"/>
    <w:rsid w:val="0055221C"/>
    <w:rsid w:val="00557B04"/>
    <w:rsid w:val="00561CDE"/>
    <w:rsid w:val="005622C3"/>
    <w:rsid w:val="00562EDC"/>
    <w:rsid w:val="005722A4"/>
    <w:rsid w:val="00581AE0"/>
    <w:rsid w:val="00594850"/>
    <w:rsid w:val="005977DC"/>
    <w:rsid w:val="005A354C"/>
    <w:rsid w:val="005A493B"/>
    <w:rsid w:val="005B41A2"/>
    <w:rsid w:val="005D154E"/>
    <w:rsid w:val="005D4120"/>
    <w:rsid w:val="005D4664"/>
    <w:rsid w:val="005E67B0"/>
    <w:rsid w:val="005F3E97"/>
    <w:rsid w:val="005F46A7"/>
    <w:rsid w:val="006009B3"/>
    <w:rsid w:val="00601AF9"/>
    <w:rsid w:val="0060565F"/>
    <w:rsid w:val="00606089"/>
    <w:rsid w:val="006135BC"/>
    <w:rsid w:val="00614616"/>
    <w:rsid w:val="00625C78"/>
    <w:rsid w:val="006400F4"/>
    <w:rsid w:val="00653949"/>
    <w:rsid w:val="0065745B"/>
    <w:rsid w:val="006844CE"/>
    <w:rsid w:val="006A3F05"/>
    <w:rsid w:val="006A4E09"/>
    <w:rsid w:val="006A65D7"/>
    <w:rsid w:val="006C1901"/>
    <w:rsid w:val="006C6FC1"/>
    <w:rsid w:val="006C747C"/>
    <w:rsid w:val="006D2223"/>
    <w:rsid w:val="006D5983"/>
    <w:rsid w:val="006E0C4E"/>
    <w:rsid w:val="006E0E34"/>
    <w:rsid w:val="006E7A88"/>
    <w:rsid w:val="006F4903"/>
    <w:rsid w:val="00712338"/>
    <w:rsid w:val="0071238F"/>
    <w:rsid w:val="00712CD6"/>
    <w:rsid w:val="00721A87"/>
    <w:rsid w:val="007248D3"/>
    <w:rsid w:val="00724B92"/>
    <w:rsid w:val="0073462C"/>
    <w:rsid w:val="007353F2"/>
    <w:rsid w:val="0074458B"/>
    <w:rsid w:val="00747CD4"/>
    <w:rsid w:val="007525D3"/>
    <w:rsid w:val="007567ED"/>
    <w:rsid w:val="00767378"/>
    <w:rsid w:val="007757C5"/>
    <w:rsid w:val="00780A7C"/>
    <w:rsid w:val="00781627"/>
    <w:rsid w:val="00781AA2"/>
    <w:rsid w:val="007836B0"/>
    <w:rsid w:val="007A3EC5"/>
    <w:rsid w:val="007A7F0E"/>
    <w:rsid w:val="007B48CE"/>
    <w:rsid w:val="007C50CE"/>
    <w:rsid w:val="007C6116"/>
    <w:rsid w:val="007C6575"/>
    <w:rsid w:val="007D2429"/>
    <w:rsid w:val="007D2CB0"/>
    <w:rsid w:val="007E2FE0"/>
    <w:rsid w:val="007E4D43"/>
    <w:rsid w:val="007E669E"/>
    <w:rsid w:val="007F2E66"/>
    <w:rsid w:val="007F33E8"/>
    <w:rsid w:val="007F4500"/>
    <w:rsid w:val="007F453A"/>
    <w:rsid w:val="007F7847"/>
    <w:rsid w:val="00801C10"/>
    <w:rsid w:val="00802C13"/>
    <w:rsid w:val="008044C0"/>
    <w:rsid w:val="00816178"/>
    <w:rsid w:val="0081677A"/>
    <w:rsid w:val="00821099"/>
    <w:rsid w:val="00836803"/>
    <w:rsid w:val="0083712D"/>
    <w:rsid w:val="00842E68"/>
    <w:rsid w:val="00843385"/>
    <w:rsid w:val="008472E9"/>
    <w:rsid w:val="0085321D"/>
    <w:rsid w:val="00855D5D"/>
    <w:rsid w:val="008703A4"/>
    <w:rsid w:val="00880348"/>
    <w:rsid w:val="00881E3B"/>
    <w:rsid w:val="00892A64"/>
    <w:rsid w:val="008A5A40"/>
    <w:rsid w:val="008C22E2"/>
    <w:rsid w:val="008C4AD2"/>
    <w:rsid w:val="008D591F"/>
    <w:rsid w:val="008E1E78"/>
    <w:rsid w:val="008E1FD5"/>
    <w:rsid w:val="008E733C"/>
    <w:rsid w:val="008F16AF"/>
    <w:rsid w:val="008F35BA"/>
    <w:rsid w:val="008F63D5"/>
    <w:rsid w:val="00903C4D"/>
    <w:rsid w:val="00904E3B"/>
    <w:rsid w:val="00905707"/>
    <w:rsid w:val="00911A8A"/>
    <w:rsid w:val="00911D26"/>
    <w:rsid w:val="0091628E"/>
    <w:rsid w:val="00920A90"/>
    <w:rsid w:val="00921F6E"/>
    <w:rsid w:val="00931A7F"/>
    <w:rsid w:val="0093212B"/>
    <w:rsid w:val="00933978"/>
    <w:rsid w:val="0093772F"/>
    <w:rsid w:val="00937B24"/>
    <w:rsid w:val="00941C49"/>
    <w:rsid w:val="009436DD"/>
    <w:rsid w:val="009448F3"/>
    <w:rsid w:val="0095173B"/>
    <w:rsid w:val="00953A43"/>
    <w:rsid w:val="009567F2"/>
    <w:rsid w:val="0095785E"/>
    <w:rsid w:val="009674C4"/>
    <w:rsid w:val="00975F76"/>
    <w:rsid w:val="00990277"/>
    <w:rsid w:val="009946C1"/>
    <w:rsid w:val="009A0F3A"/>
    <w:rsid w:val="009A7C9D"/>
    <w:rsid w:val="009B69E5"/>
    <w:rsid w:val="009C0132"/>
    <w:rsid w:val="009C1311"/>
    <w:rsid w:val="009C2562"/>
    <w:rsid w:val="009E19E7"/>
    <w:rsid w:val="009E41C8"/>
    <w:rsid w:val="009F4813"/>
    <w:rsid w:val="009F4899"/>
    <w:rsid w:val="009F5C83"/>
    <w:rsid w:val="00A00F9E"/>
    <w:rsid w:val="00A101F9"/>
    <w:rsid w:val="00A10508"/>
    <w:rsid w:val="00A14E68"/>
    <w:rsid w:val="00A318D5"/>
    <w:rsid w:val="00A462D2"/>
    <w:rsid w:val="00A546FC"/>
    <w:rsid w:val="00A55A6A"/>
    <w:rsid w:val="00A63A97"/>
    <w:rsid w:val="00A7489F"/>
    <w:rsid w:val="00A748A0"/>
    <w:rsid w:val="00A77702"/>
    <w:rsid w:val="00A82D75"/>
    <w:rsid w:val="00A86854"/>
    <w:rsid w:val="00A94A93"/>
    <w:rsid w:val="00A96DE4"/>
    <w:rsid w:val="00AD1408"/>
    <w:rsid w:val="00AE6B0B"/>
    <w:rsid w:val="00AF271E"/>
    <w:rsid w:val="00B01A2C"/>
    <w:rsid w:val="00B0563E"/>
    <w:rsid w:val="00B07495"/>
    <w:rsid w:val="00B17D45"/>
    <w:rsid w:val="00B27AD9"/>
    <w:rsid w:val="00B30D7B"/>
    <w:rsid w:val="00B3361A"/>
    <w:rsid w:val="00B5444F"/>
    <w:rsid w:val="00B61340"/>
    <w:rsid w:val="00B70A87"/>
    <w:rsid w:val="00B715BF"/>
    <w:rsid w:val="00B7740B"/>
    <w:rsid w:val="00B83286"/>
    <w:rsid w:val="00B833E2"/>
    <w:rsid w:val="00B8678E"/>
    <w:rsid w:val="00BA0BCB"/>
    <w:rsid w:val="00BA6145"/>
    <w:rsid w:val="00BB0819"/>
    <w:rsid w:val="00BB265B"/>
    <w:rsid w:val="00BB624A"/>
    <w:rsid w:val="00BC07EB"/>
    <w:rsid w:val="00BE0FA6"/>
    <w:rsid w:val="00BE1600"/>
    <w:rsid w:val="00BE19AA"/>
    <w:rsid w:val="00C0516D"/>
    <w:rsid w:val="00C237BF"/>
    <w:rsid w:val="00C34A07"/>
    <w:rsid w:val="00C354DD"/>
    <w:rsid w:val="00C43E5E"/>
    <w:rsid w:val="00C54467"/>
    <w:rsid w:val="00C55456"/>
    <w:rsid w:val="00C56564"/>
    <w:rsid w:val="00C71AF5"/>
    <w:rsid w:val="00C72AC7"/>
    <w:rsid w:val="00C828C2"/>
    <w:rsid w:val="00C84095"/>
    <w:rsid w:val="00C86ACD"/>
    <w:rsid w:val="00C944C0"/>
    <w:rsid w:val="00C96572"/>
    <w:rsid w:val="00C970FE"/>
    <w:rsid w:val="00C9715E"/>
    <w:rsid w:val="00CA49E2"/>
    <w:rsid w:val="00CB2DA9"/>
    <w:rsid w:val="00CB7CAE"/>
    <w:rsid w:val="00CC18A4"/>
    <w:rsid w:val="00CC4F9C"/>
    <w:rsid w:val="00CC7146"/>
    <w:rsid w:val="00CC783C"/>
    <w:rsid w:val="00CC79B8"/>
    <w:rsid w:val="00CE4D31"/>
    <w:rsid w:val="00CE774F"/>
    <w:rsid w:val="00CF1A60"/>
    <w:rsid w:val="00CF2644"/>
    <w:rsid w:val="00CF6B7C"/>
    <w:rsid w:val="00CF7C06"/>
    <w:rsid w:val="00D02A5B"/>
    <w:rsid w:val="00D12C6C"/>
    <w:rsid w:val="00D2006F"/>
    <w:rsid w:val="00D21370"/>
    <w:rsid w:val="00D219D1"/>
    <w:rsid w:val="00D313BD"/>
    <w:rsid w:val="00D330F9"/>
    <w:rsid w:val="00D362E5"/>
    <w:rsid w:val="00D3750C"/>
    <w:rsid w:val="00D47834"/>
    <w:rsid w:val="00D50FD9"/>
    <w:rsid w:val="00D51902"/>
    <w:rsid w:val="00D52D26"/>
    <w:rsid w:val="00D5432A"/>
    <w:rsid w:val="00D557F7"/>
    <w:rsid w:val="00D60A25"/>
    <w:rsid w:val="00D720A2"/>
    <w:rsid w:val="00D75CB7"/>
    <w:rsid w:val="00D765CB"/>
    <w:rsid w:val="00DA0EB6"/>
    <w:rsid w:val="00DA3974"/>
    <w:rsid w:val="00DB242A"/>
    <w:rsid w:val="00DC66EF"/>
    <w:rsid w:val="00DC7585"/>
    <w:rsid w:val="00DD4252"/>
    <w:rsid w:val="00DE0A21"/>
    <w:rsid w:val="00DE2C91"/>
    <w:rsid w:val="00DE74D7"/>
    <w:rsid w:val="00E101BE"/>
    <w:rsid w:val="00E251D0"/>
    <w:rsid w:val="00E4494B"/>
    <w:rsid w:val="00E5515A"/>
    <w:rsid w:val="00E554D7"/>
    <w:rsid w:val="00E626EB"/>
    <w:rsid w:val="00E63ED8"/>
    <w:rsid w:val="00E709FD"/>
    <w:rsid w:val="00EA0C9A"/>
    <w:rsid w:val="00EB521C"/>
    <w:rsid w:val="00EC46D9"/>
    <w:rsid w:val="00EC4C9C"/>
    <w:rsid w:val="00EE2F69"/>
    <w:rsid w:val="00EE59E0"/>
    <w:rsid w:val="00EF74E9"/>
    <w:rsid w:val="00F11427"/>
    <w:rsid w:val="00F15B5E"/>
    <w:rsid w:val="00F15B72"/>
    <w:rsid w:val="00F228EF"/>
    <w:rsid w:val="00F319E6"/>
    <w:rsid w:val="00F3652A"/>
    <w:rsid w:val="00F37B61"/>
    <w:rsid w:val="00F40034"/>
    <w:rsid w:val="00F42844"/>
    <w:rsid w:val="00F50CC5"/>
    <w:rsid w:val="00F54BE1"/>
    <w:rsid w:val="00F63827"/>
    <w:rsid w:val="00F66B61"/>
    <w:rsid w:val="00F72A83"/>
    <w:rsid w:val="00F7710B"/>
    <w:rsid w:val="00F836C4"/>
    <w:rsid w:val="00F8447E"/>
    <w:rsid w:val="00F90D72"/>
    <w:rsid w:val="00FB267B"/>
    <w:rsid w:val="00FC14A2"/>
    <w:rsid w:val="00FD09C0"/>
    <w:rsid w:val="00FD2BF8"/>
    <w:rsid w:val="00FD6E20"/>
    <w:rsid w:val="00FF3AC1"/>
    <w:rsid w:val="00FF41F4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5C0D"/>
  <w15:chartTrackingRefBased/>
  <w15:docId w15:val="{427628AC-111B-4357-9A78-0D531408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Char"/>
    <w:uiPriority w:val="9"/>
    <w:qFormat/>
    <w:rsid w:val="00B17D45"/>
    <w:pPr>
      <w:keepNext/>
      <w:keepLines/>
      <w:spacing w:after="222"/>
      <w:ind w:left="10" w:right="24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B17D45"/>
    <w:pPr>
      <w:keepNext/>
      <w:keepLines/>
      <w:spacing w:after="0" w:line="267" w:lineRule="auto"/>
      <w:ind w:left="370" w:hanging="10"/>
      <w:outlineLvl w:val="1"/>
    </w:pPr>
    <w:rPr>
      <w:rFonts w:ascii="Calibri" w:eastAsia="Calibri" w:hAnsi="Calibri" w:cs="Calibri"/>
      <w:b/>
      <w:color w:val="1C1E21"/>
      <w:sz w:val="24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B17D45"/>
    <w:pPr>
      <w:keepNext/>
      <w:keepLines/>
      <w:spacing w:after="283"/>
      <w:ind w:left="370" w:hanging="10"/>
      <w:outlineLvl w:val="2"/>
    </w:pPr>
    <w:rPr>
      <w:rFonts w:ascii="Calibri" w:eastAsia="Calibri" w:hAnsi="Calibri" w:cs="Calibri"/>
      <w:b/>
      <w:i/>
      <w:color w:val="373A3C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7D45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17D45"/>
    <w:rPr>
      <w:rFonts w:ascii="Calibri" w:eastAsia="Calibri" w:hAnsi="Calibri" w:cs="Calibri"/>
      <w:b/>
      <w:color w:val="1C1E21"/>
      <w:sz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17D45"/>
    <w:rPr>
      <w:rFonts w:ascii="Calibri" w:eastAsia="Calibri" w:hAnsi="Calibri" w:cs="Calibri"/>
      <w:b/>
      <w:i/>
      <w:color w:val="373A3C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B17D45"/>
  </w:style>
  <w:style w:type="table" w:customStyle="1" w:styleId="TableGrid">
    <w:name w:val="TableGrid"/>
    <w:rsid w:val="00B17D45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B17D4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27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3E280C"/>
    <w:rPr>
      <w:color w:val="605E5C"/>
      <w:shd w:val="clear" w:color="auto" w:fill="E1DFDD"/>
    </w:rPr>
  </w:style>
  <w:style w:type="character" w:customStyle="1" w:styleId="oi732d6d">
    <w:name w:val="oi732d6d"/>
    <w:basedOn w:val="a0"/>
    <w:rsid w:val="000D28ED"/>
  </w:style>
  <w:style w:type="paragraph" w:styleId="Web">
    <w:name w:val="Normal (Web)"/>
    <w:basedOn w:val="a"/>
    <w:uiPriority w:val="99"/>
    <w:unhideWhenUsed/>
    <w:rsid w:val="008C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D219D1"/>
    <w:rPr>
      <w:color w:val="954F72" w:themeColor="followedHyperlink"/>
      <w:u w:val="single"/>
    </w:rPr>
  </w:style>
  <w:style w:type="character" w:customStyle="1" w:styleId="breaker-breaker">
    <w:name w:val="breaker-breaker"/>
    <w:basedOn w:val="a0"/>
    <w:rsid w:val="001259E5"/>
  </w:style>
  <w:style w:type="paragraph" w:styleId="a5">
    <w:name w:val="caption"/>
    <w:basedOn w:val="a"/>
    <w:next w:val="a"/>
    <w:uiPriority w:val="35"/>
    <w:unhideWhenUsed/>
    <w:qFormat/>
    <w:rsid w:val="00220D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6E0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6E0E34"/>
  </w:style>
  <w:style w:type="paragraph" w:styleId="a7">
    <w:name w:val="footer"/>
    <w:basedOn w:val="a"/>
    <w:link w:val="Char0"/>
    <w:uiPriority w:val="99"/>
    <w:unhideWhenUsed/>
    <w:rsid w:val="006E0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6E0E34"/>
  </w:style>
  <w:style w:type="character" w:styleId="a8">
    <w:name w:val="Strong"/>
    <w:basedOn w:val="a0"/>
    <w:uiPriority w:val="22"/>
    <w:qFormat/>
    <w:rsid w:val="008E733C"/>
    <w:rPr>
      <w:b/>
      <w:bCs/>
    </w:rPr>
  </w:style>
  <w:style w:type="character" w:customStyle="1" w:styleId="repodetails1">
    <w:name w:val="repo_details1"/>
    <w:basedOn w:val="a0"/>
    <w:rsid w:val="004A4400"/>
  </w:style>
  <w:style w:type="table" w:styleId="a9">
    <w:name w:val="Table Grid"/>
    <w:basedOn w:val="a1"/>
    <w:uiPriority w:val="59"/>
    <w:rsid w:val="005A35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1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6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6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2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40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6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1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9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5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8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2933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1134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9101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6941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7231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4147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8116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1230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5692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9031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785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8963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885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9630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3958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2032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680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7849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554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7824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0704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8756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0967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041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9836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9871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955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023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392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176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4115">
                  <w:marLeft w:val="446"/>
                  <w:marRight w:val="0"/>
                  <w:marTop w:val="10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556">
                  <w:marLeft w:val="44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470">
                  <w:marLeft w:val="116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4192">
                  <w:marLeft w:val="116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081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051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642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841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2940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4260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2492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86">
              <w:marLeft w:val="446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6353">
              <w:marLeft w:val="0"/>
              <w:marRight w:val="0"/>
              <w:marTop w:val="91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1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00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9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8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0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.facebook.com/l.php?u=https%3A%2F%2Fminedu-gov-gr.webex.com%2Fminedu-gov-gr%2Fonstage%2Fg.php%3FMTID%3Dec840a2e8b19c7198a70d035784398814%26fbclid%3DIwAR2m1sAQE8PEFbd8I2FiRAOTvq4ocz3l9Pzm7m9nMFe2ZyKJNHSL0rNajeM&amp;h=AT0fqFby4V0d4xKhqb9whS6w5AfDrgephyyki3zuXNyIAu5bDEacTVmf9NGmUcxngcUHHr0wt81AXWIywZYJl4L3bskpfomkkhSJOXqSBOL9RFtkpkFSFJPZ8-VEPQeH7PG9&amp;__tn__=-UK-R&amp;c%5b0%5d=AT2xq84vRVwo3r05GxZlzk1ejgNEzAXI00uDodXAiObTxHG6F-N1lNQ3VxwqtU2Acy0SV7qcvP6pLjPbh0STVEEIALx2Gtu6NH7Ix8s-F8KKcEHjRGG2ubNbt1537MGi5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minedu-gov-gr.webex.com%2Fminedu-gov-gr%2Fonstage%2Fg.php%3FMTID%3De2b633a3912d09fba8de30444da882477%26fbclid%3DIwAR06z5fL1KpiSun2_knPHGzzQzgqU1ZKCzfVWIrBrxGPZx9or8aVa7rWLMc&amp;h=AT3isUO5Fg84vK5zGxOo9hHDXclbBDyzN-IkXx3fQHIeosIbI5p5l8BlQAWN-53bwpx4TsnokMuuSAq-d52UZX_d2PerRMToJBILc9g1j1N_GI3DxBFQbPnEr_itm8PxPvmd&amp;__tn__=-UK-R&amp;c%5b0%5d=AT2xq84vRVwo3r05GxZlzk1ejgNEzAXI00uDodXAiObTxHG6F-N1lNQ3VxwqtU2Acy0SV7qcvP6pLjPbh0STVEEIALx2Gtu6NH7Ix8s-F8KKcEHjRGG2ubNbt1537MGi5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du-gov-gr.webex.com/minedu-gov-gr/onstage/g.php?MTID=e49a039abc6e5715dfe5c837af65e8d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edu-gov-gr.webex.com/minedu-gov-gr/onstage/g.php?MTID=e5f3de3e13801202e49d834806620c23a" TargetMode="External"/><Relationship Id="rId10" Type="http://schemas.openxmlformats.org/officeDocument/2006/relationships/hyperlink" Target="https://l.facebook.com/l.php?u=https%3A%2F%2Fminedu-gov-gr.webex.com%2Fminedu-gov-gr%2Fonstage%2Fg.php%3FMTID%3Decc997e24ee6a1d0cd468f9d5f70ddab5%26fbclid%3DIwAR2-tot5Ro6aRUflB709g_D0o3WTWOFZTf0TTl8uoihqEQr_-_RuO3_iyZ0&amp;h=AT0lq19ZPxuF6JP-PD-kkQmVjuY5OnPCHSD_3o1slHj2uPaMJzSYOsneLbrl_7PvcX1PGIMllzW1vpZ0se3CaXQ8D2WHhZq-Y_HaTJLw2SbEREbIMA6TnL8kxzw1c81R8_Og&amp;__tn__=-UK-R&amp;c%5b0%5d=AT2xq84vRVwo3r05GxZlzk1ejgNEzAXI00uDodXAiObTxHG6F-N1lNQ3VxwqtU2Acy0SV7qcvP6pLjPbh0STVEEIALx2Gtu6NH7Ix8s-F8KKcEHjRGG2ubNbt1537MGi5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pekes@kmaked.pde.sch.gr" TargetMode="External"/><Relationship Id="rId14" Type="http://schemas.openxmlformats.org/officeDocument/2006/relationships/hyperlink" Target="https://minedu-gov-gr.webex.com/minedu-gov-gr/onstage/g.php?MTID=e337943a1e7232ea93938826fa312c40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0FE1-4B8E-48D2-A62E-46879BC1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2020-05-29T12:04:00Z</dcterms:created>
  <dcterms:modified xsi:type="dcterms:W3CDTF">2020-06-01T07:58:00Z</dcterms:modified>
</cp:coreProperties>
</file>