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432" w:type="dxa"/>
        <w:tblLayout w:type="fixed"/>
        <w:tblLook w:val="0000"/>
      </w:tblPr>
      <w:tblGrid>
        <w:gridCol w:w="4608"/>
        <w:gridCol w:w="972"/>
        <w:gridCol w:w="4140"/>
      </w:tblGrid>
      <w:tr w:rsidR="004821E1" w:rsidRPr="00264B29">
        <w:tc>
          <w:tcPr>
            <w:tcW w:w="4608" w:type="dxa"/>
          </w:tcPr>
          <w:p w:rsidR="004821E1" w:rsidRPr="00264B29" w:rsidRDefault="004821E1" w:rsidP="003A55B8">
            <w:pPr>
              <w:jc w:val="both"/>
              <w:rPr>
                <w:rFonts w:ascii="Calibri" w:hAnsi="Calibri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left:0;text-align:left;margin-left:3.6pt;margin-top:9pt;width:208.1pt;height:85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" stroked="f" strokeweight="2.25pt">
                  <v:stroke dashstyle="1 1" endcap="round"/>
                  <v:textbox inset="0,0,0,0">
                    <w:txbxContent>
                      <w:p w:rsidR="004821E1" w:rsidRDefault="004821E1" w:rsidP="00F75518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FE7853">
                          <w:rPr>
                            <w:noProof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Εικόνα 1" o:spid="_x0000_i1026" type="#_x0000_t75" alt="ED" style="width:32.25pt;height:32.25pt;visibility:visible">
                              <v:imagedata r:id="rId7" o:title=""/>
                            </v:shape>
                          </w:pict>
                        </w:r>
                      </w:p>
                      <w:p w:rsidR="004821E1" w:rsidRPr="00637449" w:rsidRDefault="004821E1" w:rsidP="00F75518">
                        <w:pPr>
                          <w:spacing w:before="60"/>
                          <w:jc w:val="center"/>
                          <w:rPr>
                            <w:rFonts w:ascii="Calibri" w:hAnsi="Calibri" w:cs="Arial"/>
                          </w:rPr>
                        </w:pPr>
                        <w:r w:rsidRPr="00637449">
                          <w:rPr>
                            <w:rFonts w:ascii="Calibri" w:hAnsi="Calibri" w:cs="Arial"/>
                          </w:rPr>
                          <w:t>ΕΛΛΗΝΙΚΗ ΔΗΜΟΚΡΑΤΙΑ</w:t>
                        </w:r>
                      </w:p>
                      <w:p w:rsidR="004821E1" w:rsidRDefault="004821E1" w:rsidP="00F75518">
                        <w:pPr>
                          <w:jc w:val="center"/>
                          <w:rPr>
                            <w:rFonts w:ascii="Calibri" w:hAnsi="Calibri" w:cs="Arial"/>
                          </w:rPr>
                        </w:pPr>
                        <w:r w:rsidRPr="00637449"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>ΥΠΟΥΡΓΕΙΟ  ΠΑΙΔΕΙΑΣ</w:t>
                        </w:r>
                        <w:r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 xml:space="preserve">, </w:t>
                        </w:r>
                      </w:p>
                      <w:p w:rsidR="004821E1" w:rsidRPr="009C4A2A" w:rsidRDefault="004821E1" w:rsidP="00F75518">
                        <w:pPr>
                          <w:jc w:val="center"/>
                          <w:rPr>
                            <w:rFonts w:ascii="Calibri" w:hAnsi="Calibri" w:cs="Arial"/>
                          </w:rPr>
                        </w:pPr>
                        <w:r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>ΚΑΙ ΘΡΗΣΚΕΥΜΑΤΩΝ</w:t>
                        </w:r>
                      </w:p>
                      <w:p w:rsidR="004821E1" w:rsidRPr="00C01BF3" w:rsidRDefault="004821E1" w:rsidP="00F7551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01BF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-----</w:t>
                        </w:r>
                      </w:p>
                    </w:txbxContent>
                  </v:textbox>
                </v:shape>
              </w:pict>
            </w:r>
            <w:r w:rsidRPr="00264B29">
              <w:rPr>
                <w:rFonts w:ascii="Calibri" w:hAnsi="Calibri"/>
                <w:sz w:val="22"/>
                <w:szCs w:val="22"/>
              </w:rPr>
              <w:t xml:space="preserve">                          </w:t>
            </w:r>
          </w:p>
          <w:p w:rsidR="004821E1" w:rsidRPr="00264B29" w:rsidRDefault="004821E1" w:rsidP="003A55B8">
            <w:pPr>
              <w:rPr>
                <w:rFonts w:ascii="Calibri" w:hAnsi="Calibri"/>
                <w:b/>
                <w:spacing w:val="60"/>
              </w:rPr>
            </w:pPr>
          </w:p>
          <w:p w:rsidR="004821E1" w:rsidRPr="00264B29" w:rsidRDefault="004821E1" w:rsidP="003A55B8">
            <w:pPr>
              <w:pStyle w:val="xl28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libri" w:hAnsi="Calibri" w:cs="Times New Roman"/>
                <w:bCs w:val="0"/>
                <w:spacing w:val="60"/>
              </w:rPr>
            </w:pPr>
            <w:r w:rsidRPr="00264B29">
              <w:rPr>
                <w:rFonts w:ascii="Calibri" w:hAnsi="Calibri" w:cs="Times New Roman"/>
                <w:bCs w:val="0"/>
                <w:spacing w:val="60"/>
              </w:rPr>
              <w:t xml:space="preserve">   </w:t>
            </w:r>
          </w:p>
          <w:p w:rsidR="004821E1" w:rsidRPr="00264B29" w:rsidRDefault="004821E1" w:rsidP="003A55B8">
            <w:pPr>
              <w:pStyle w:val="xl28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libri" w:hAnsi="Calibri" w:cs="Times New Roman"/>
                <w:bCs w:val="0"/>
                <w:spacing w:val="60"/>
              </w:rPr>
            </w:pPr>
            <w:r w:rsidRPr="00264B29">
              <w:rPr>
                <w:rFonts w:ascii="Calibri" w:hAnsi="Calibri" w:cs="Times New Roman"/>
                <w:bCs w:val="0"/>
                <w:spacing w:val="60"/>
              </w:rPr>
              <w:t xml:space="preserve">     </w:t>
            </w:r>
          </w:p>
          <w:p w:rsidR="004821E1" w:rsidRPr="00264B29" w:rsidRDefault="004821E1" w:rsidP="003A55B8">
            <w:pPr>
              <w:jc w:val="center"/>
              <w:rPr>
                <w:rFonts w:ascii="Calibri" w:hAnsi="Calibri"/>
                <w:b/>
              </w:rPr>
            </w:pPr>
          </w:p>
          <w:p w:rsidR="004821E1" w:rsidRPr="00264B29" w:rsidRDefault="004821E1" w:rsidP="003A55B8">
            <w:pPr>
              <w:jc w:val="center"/>
              <w:rPr>
                <w:rFonts w:ascii="Calibri" w:hAnsi="Calibri"/>
                <w:b/>
                <w:i/>
              </w:rPr>
            </w:pPr>
          </w:p>
          <w:p w:rsidR="004821E1" w:rsidRPr="00264B29" w:rsidRDefault="004821E1" w:rsidP="003A55B8">
            <w:pPr>
              <w:jc w:val="center"/>
              <w:rPr>
                <w:rFonts w:ascii="Calibri" w:hAnsi="Calibri"/>
                <w:b/>
              </w:rPr>
            </w:pPr>
            <w:r>
              <w:rPr>
                <w:noProof/>
              </w:rPr>
              <w:pict>
                <v:shape id="Text Box 7" o:spid="_x0000_s1027" type="#_x0000_t202" style="position:absolute;left:0;text-align:left;margin-left:3.6pt;margin-top:9.35pt;width:208.1pt;height:72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" stroked="f" strokeweight="2.25pt">
                  <v:stroke dashstyle="1 1" endcap="round"/>
                  <v:textbox>
                    <w:txbxContent>
                      <w:p w:rsidR="004821E1" w:rsidRPr="00637449" w:rsidRDefault="004821E1" w:rsidP="00F75518">
                        <w:pPr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ΠΕΡΙΦΕΡΕΙΑΚΗ ΔΙΕΥΘΥ</w:t>
                        </w:r>
                        <w:r w:rsidRPr="00637449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 xml:space="preserve">ΝΣΗ </w:t>
                        </w:r>
                      </w:p>
                      <w:p w:rsidR="004821E1" w:rsidRPr="00637449" w:rsidRDefault="004821E1" w:rsidP="00F75518">
                        <w:pPr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Α/ΘΜΙΑΣ &amp; Β/ΘΜΙΑΣ ΕΚΠΑΙΔΕΥ</w:t>
                        </w:r>
                        <w:r w:rsidRPr="00637449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ΣΗΣ</w:t>
                        </w:r>
                      </w:p>
                      <w:p w:rsidR="004821E1" w:rsidRDefault="004821E1" w:rsidP="00F75518">
                        <w:pPr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…………….</w:t>
                        </w:r>
                      </w:p>
                      <w:p w:rsidR="004821E1" w:rsidRDefault="004821E1" w:rsidP="00F75518">
                        <w:pPr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-------</w:t>
                        </w:r>
                      </w:p>
                      <w:p w:rsidR="004821E1" w:rsidRPr="00383056" w:rsidRDefault="004821E1" w:rsidP="00F75518">
                        <w:pPr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ΔΙΕΥΘΥΝΣΗ ……………………………………………</w:t>
                        </w:r>
                      </w:p>
                      <w:p w:rsidR="004821E1" w:rsidRPr="00C01BF3" w:rsidRDefault="004821E1" w:rsidP="00F7551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4821E1" w:rsidRPr="00D01F39" w:rsidRDefault="004821E1" w:rsidP="00F7551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4821E1" w:rsidRDefault="004821E1" w:rsidP="00F7551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4821E1" w:rsidRPr="007A7A34" w:rsidRDefault="004821E1" w:rsidP="00F7551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A7A34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4821E1" w:rsidRPr="00D6755F" w:rsidRDefault="004821E1" w:rsidP="00F7551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4821E1" w:rsidRDefault="004821E1" w:rsidP="00F75518"/>
                      <w:p w:rsidR="004821E1" w:rsidRDefault="004821E1" w:rsidP="00F75518"/>
                    </w:txbxContent>
                  </v:textbox>
                </v:shape>
              </w:pict>
            </w:r>
          </w:p>
          <w:p w:rsidR="004821E1" w:rsidRPr="00264B29" w:rsidRDefault="004821E1" w:rsidP="003A55B8">
            <w:pPr>
              <w:jc w:val="center"/>
              <w:rPr>
                <w:rFonts w:ascii="Calibri" w:hAnsi="Calibri"/>
                <w:b/>
              </w:rPr>
            </w:pPr>
          </w:p>
          <w:p w:rsidR="004821E1" w:rsidRPr="00264B29" w:rsidRDefault="004821E1" w:rsidP="003A55B8">
            <w:pPr>
              <w:rPr>
                <w:rFonts w:ascii="Calibri" w:hAnsi="Calibri" w:cs="Arial"/>
                <w:b/>
                <w:lang w:val="de-DE"/>
              </w:rPr>
            </w:pPr>
          </w:p>
          <w:p w:rsidR="004821E1" w:rsidRPr="00264B29" w:rsidRDefault="004821E1" w:rsidP="003A55B8">
            <w:pPr>
              <w:rPr>
                <w:rFonts w:ascii="Calibri" w:hAnsi="Calibri" w:cs="Arial"/>
                <w:lang w:val="de-DE"/>
              </w:rPr>
            </w:pPr>
          </w:p>
          <w:p w:rsidR="004821E1" w:rsidRPr="00264B29" w:rsidRDefault="004821E1" w:rsidP="003A55B8">
            <w:pPr>
              <w:rPr>
                <w:rFonts w:ascii="Calibri" w:hAnsi="Calibri" w:cs="Arial"/>
              </w:rPr>
            </w:pPr>
          </w:p>
        </w:tc>
        <w:tc>
          <w:tcPr>
            <w:tcW w:w="972" w:type="dxa"/>
          </w:tcPr>
          <w:p w:rsidR="004821E1" w:rsidRPr="00264B29" w:rsidRDefault="004821E1" w:rsidP="00F75518">
            <w:pPr>
              <w:jc w:val="right"/>
              <w:rPr>
                <w:rFonts w:ascii="Arial" w:hAnsi="Arial" w:cs="Arial"/>
                <w:lang w:val="en-US"/>
              </w:rPr>
            </w:pPr>
          </w:p>
          <w:p w:rsidR="004821E1" w:rsidRPr="00264B29" w:rsidRDefault="004821E1" w:rsidP="00F75518">
            <w:pPr>
              <w:jc w:val="right"/>
              <w:rPr>
                <w:rFonts w:ascii="Arial" w:hAnsi="Arial" w:cs="Arial"/>
                <w:lang w:val="en-US"/>
              </w:rPr>
            </w:pPr>
          </w:p>
          <w:p w:rsidR="004821E1" w:rsidRPr="00264B29" w:rsidRDefault="004821E1" w:rsidP="00F75518">
            <w:pPr>
              <w:jc w:val="right"/>
              <w:rPr>
                <w:rFonts w:ascii="Arial" w:hAnsi="Arial" w:cs="Arial"/>
                <w:lang w:val="en-US"/>
              </w:rPr>
            </w:pPr>
          </w:p>
          <w:p w:rsidR="004821E1" w:rsidRPr="00264B29" w:rsidRDefault="004821E1" w:rsidP="00F75518">
            <w:pPr>
              <w:jc w:val="right"/>
              <w:rPr>
                <w:rFonts w:ascii="Arial" w:hAnsi="Arial" w:cs="Arial"/>
                <w:lang w:val="en-US"/>
              </w:rPr>
            </w:pPr>
          </w:p>
          <w:p w:rsidR="004821E1" w:rsidRPr="00264B29" w:rsidRDefault="004821E1" w:rsidP="00F75518">
            <w:pPr>
              <w:jc w:val="right"/>
              <w:rPr>
                <w:rFonts w:ascii="Arial" w:hAnsi="Arial" w:cs="Arial"/>
                <w:lang w:val="en-US"/>
              </w:rPr>
            </w:pPr>
          </w:p>
          <w:p w:rsidR="004821E1" w:rsidRPr="00264B29" w:rsidRDefault="004821E1" w:rsidP="00F75518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4821E1" w:rsidRPr="00264B29" w:rsidRDefault="004821E1" w:rsidP="00F75518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4821E1" w:rsidRPr="00264B29" w:rsidRDefault="004821E1" w:rsidP="00F75518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4821E1" w:rsidRPr="00264B29" w:rsidRDefault="004821E1" w:rsidP="00F75518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4821E1" w:rsidRPr="00264B29" w:rsidRDefault="004821E1" w:rsidP="00F75518">
            <w:pPr>
              <w:jc w:val="right"/>
              <w:rPr>
                <w:rFonts w:ascii="Arial" w:hAnsi="Arial"/>
                <w:b/>
              </w:rPr>
            </w:pPr>
          </w:p>
          <w:p w:rsidR="004821E1" w:rsidRPr="00264B29" w:rsidRDefault="004821E1" w:rsidP="00F75518">
            <w:pPr>
              <w:jc w:val="both"/>
              <w:rPr>
                <w:rFonts w:ascii="Arial" w:hAnsi="Arial" w:cs="Arial"/>
              </w:rPr>
            </w:pPr>
          </w:p>
          <w:p w:rsidR="004821E1" w:rsidRPr="00264B29" w:rsidRDefault="004821E1" w:rsidP="00F75518">
            <w:pPr>
              <w:jc w:val="both"/>
              <w:rPr>
                <w:rFonts w:ascii="Arial" w:hAnsi="Arial" w:cs="Arial"/>
              </w:rPr>
            </w:pPr>
          </w:p>
          <w:p w:rsidR="004821E1" w:rsidRPr="00264B29" w:rsidRDefault="004821E1" w:rsidP="00F755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:rsidR="004821E1" w:rsidRPr="00264B29" w:rsidRDefault="004821E1" w:rsidP="00C9025D">
            <w:pPr>
              <w:jc w:val="center"/>
              <w:rPr>
                <w:rFonts w:ascii="Arial" w:hAnsi="Arial" w:cs="Arial"/>
                <w:b/>
              </w:rPr>
            </w:pPr>
          </w:p>
          <w:p w:rsidR="004821E1" w:rsidRPr="00264B29" w:rsidRDefault="004821E1" w:rsidP="00C9025D">
            <w:pPr>
              <w:jc w:val="center"/>
              <w:rPr>
                <w:rFonts w:ascii="Arial" w:hAnsi="Arial" w:cs="Arial"/>
                <w:b/>
              </w:rPr>
            </w:pPr>
          </w:p>
          <w:p w:rsidR="004821E1" w:rsidRPr="00264B29" w:rsidRDefault="004821E1" w:rsidP="00C9025D">
            <w:pPr>
              <w:jc w:val="center"/>
              <w:rPr>
                <w:rFonts w:ascii="Arial" w:hAnsi="Arial" w:cs="Arial"/>
                <w:b/>
              </w:rPr>
            </w:pPr>
          </w:p>
          <w:p w:rsidR="004821E1" w:rsidRPr="00264B29" w:rsidRDefault="004821E1" w:rsidP="00C9025D">
            <w:pPr>
              <w:jc w:val="center"/>
              <w:rPr>
                <w:rFonts w:ascii="Arial" w:hAnsi="Arial" w:cs="Arial"/>
                <w:b/>
              </w:rPr>
            </w:pPr>
          </w:p>
          <w:p w:rsidR="004821E1" w:rsidRPr="00264B29" w:rsidRDefault="004821E1" w:rsidP="00446F9A">
            <w:pPr>
              <w:ind w:left="792"/>
              <w:rPr>
                <w:rFonts w:ascii="Calibri" w:hAnsi="Calibri"/>
                <w:b/>
                <w:i/>
                <w:lang w:val="en-US"/>
              </w:rPr>
            </w:pPr>
            <w:r w:rsidRPr="00264B29">
              <w:rPr>
                <w:rFonts w:ascii="Calibri" w:hAnsi="Calibri"/>
                <w:b/>
                <w:i/>
                <w:sz w:val="22"/>
                <w:szCs w:val="22"/>
              </w:rPr>
              <w:t>(Τόπος, ημερομηνία)</w:t>
            </w:r>
          </w:p>
          <w:p w:rsidR="004821E1" w:rsidRPr="00264B29" w:rsidRDefault="004821E1" w:rsidP="00446F9A">
            <w:pPr>
              <w:ind w:left="792"/>
              <w:rPr>
                <w:rFonts w:ascii="Calibri" w:hAnsi="Calibri"/>
                <w:b/>
              </w:rPr>
            </w:pPr>
            <w:r w:rsidRPr="00264B29">
              <w:rPr>
                <w:rFonts w:ascii="Calibri" w:hAnsi="Calibri"/>
                <w:b/>
                <w:sz w:val="22"/>
                <w:szCs w:val="22"/>
              </w:rPr>
              <w:t>Αρ. Πρωτ.: ………………….</w:t>
            </w:r>
          </w:p>
          <w:p w:rsidR="004821E1" w:rsidRPr="00264B29" w:rsidRDefault="004821E1" w:rsidP="00C9025D">
            <w:pPr>
              <w:jc w:val="center"/>
              <w:rPr>
                <w:rFonts w:ascii="Arial" w:hAnsi="Arial"/>
                <w:b/>
              </w:rPr>
            </w:pPr>
          </w:p>
          <w:p w:rsidR="004821E1" w:rsidRPr="00264B29" w:rsidRDefault="004821E1" w:rsidP="00C9025D">
            <w:pPr>
              <w:jc w:val="center"/>
              <w:rPr>
                <w:rFonts w:ascii="Arial" w:hAnsi="Arial"/>
                <w:b/>
              </w:rPr>
            </w:pPr>
          </w:p>
          <w:p w:rsidR="004821E1" w:rsidRPr="00264B29" w:rsidRDefault="004821E1" w:rsidP="00C9025D">
            <w:pPr>
              <w:jc w:val="center"/>
              <w:rPr>
                <w:rFonts w:ascii="Arial" w:hAnsi="Arial" w:cs="Arial"/>
                <w:b/>
              </w:rPr>
            </w:pPr>
          </w:p>
          <w:p w:rsidR="004821E1" w:rsidRPr="00264B29" w:rsidRDefault="004821E1" w:rsidP="00CE4341">
            <w:pPr>
              <w:rPr>
                <w:rFonts w:ascii="Arial" w:hAnsi="Arial" w:cs="Arial"/>
              </w:rPr>
            </w:pPr>
          </w:p>
        </w:tc>
      </w:tr>
    </w:tbl>
    <w:p w:rsidR="004821E1" w:rsidRPr="00264B29" w:rsidRDefault="004821E1" w:rsidP="006C32BA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ΠΙΣΤΟΠΟΙΗΤΙΚΟ ΥΠΗΡΕΣΙΑΚΩΝ ΜΕΤΑΒΟΛΩΝ</w:t>
      </w:r>
      <w:r w:rsidRPr="00264B29">
        <w:rPr>
          <w:rFonts w:ascii="Calibri" w:hAnsi="Calibri" w:cs="Arial"/>
          <w:b/>
          <w:sz w:val="22"/>
          <w:szCs w:val="22"/>
          <w:u w:val="single"/>
        </w:rPr>
        <w:t xml:space="preserve"> </w:t>
      </w:r>
    </w:p>
    <w:p w:rsidR="004821E1" w:rsidRPr="00264B29" w:rsidRDefault="004821E1" w:rsidP="008A0966">
      <w:pPr>
        <w:jc w:val="center"/>
        <w:rPr>
          <w:rFonts w:ascii="Calibri" w:hAnsi="Calibri" w:cs="Arial"/>
          <w:sz w:val="22"/>
          <w:szCs w:val="22"/>
        </w:rPr>
      </w:pPr>
    </w:p>
    <w:p w:rsidR="004821E1" w:rsidRPr="00264B29" w:rsidRDefault="004821E1" w:rsidP="00B82147">
      <w:pPr>
        <w:ind w:right="-516"/>
        <w:jc w:val="both"/>
        <w:rPr>
          <w:rFonts w:ascii="Calibri" w:hAnsi="Calibri" w:cs="Arial"/>
          <w:sz w:val="22"/>
          <w:szCs w:val="22"/>
        </w:rPr>
      </w:pPr>
      <w:r w:rsidRPr="00264B29">
        <w:rPr>
          <w:rFonts w:ascii="Calibri" w:hAnsi="Calibri" w:cs="Arial"/>
          <w:sz w:val="22"/>
          <w:szCs w:val="22"/>
        </w:rPr>
        <w:t>Από τα στοιχεία που τηρεί η υπηρεσία μας και βρίσκονται στο προσωπικό μητρώο τ… (ονοματεπών</w:t>
      </w:r>
      <w:bookmarkStart w:id="0" w:name="_GoBack"/>
      <w:bookmarkEnd w:id="0"/>
      <w:r w:rsidRPr="00264B29">
        <w:rPr>
          <w:rFonts w:ascii="Calibri" w:hAnsi="Calibri" w:cs="Arial"/>
          <w:sz w:val="22"/>
          <w:szCs w:val="22"/>
        </w:rPr>
        <w:t xml:space="preserve">υμο) ……….…………………………………………………….…… του (πατρώνυμο) ..……………………….., εκπαιδευτικού …./θμιας Εκπαίδευσης, κλάδου ΠΕ......., με Α.Μ. …………….., προκύπτουν τα παρακάτω : </w:t>
      </w:r>
    </w:p>
    <w:p w:rsidR="004821E1" w:rsidRPr="00264B29" w:rsidRDefault="004821E1" w:rsidP="00B82147">
      <w:pPr>
        <w:ind w:right="-516"/>
        <w:jc w:val="both"/>
        <w:rPr>
          <w:rFonts w:ascii="Calibri" w:hAnsi="Calibri" w:cs="Arial"/>
          <w:b/>
          <w:bCs/>
          <w:sz w:val="22"/>
          <w:szCs w:val="22"/>
        </w:rPr>
      </w:pPr>
    </w:p>
    <w:p w:rsidR="004821E1" w:rsidRPr="00264B29" w:rsidRDefault="004821E1" w:rsidP="009C4A2A">
      <w:pPr>
        <w:spacing w:line="360" w:lineRule="auto"/>
        <w:ind w:right="-514"/>
        <w:jc w:val="both"/>
        <w:rPr>
          <w:rFonts w:ascii="Calibri" w:hAnsi="Calibri" w:cs="Arial"/>
          <w:sz w:val="22"/>
          <w:szCs w:val="22"/>
        </w:rPr>
      </w:pPr>
      <w:r w:rsidRPr="00264B29">
        <w:rPr>
          <w:rFonts w:ascii="Calibri" w:hAnsi="Calibri" w:cs="Arial"/>
          <w:b/>
          <w:bCs/>
          <w:sz w:val="22"/>
          <w:szCs w:val="22"/>
        </w:rPr>
        <w:t>Οργανική θέση</w:t>
      </w:r>
      <w:r w:rsidRPr="00264B29">
        <w:rPr>
          <w:rFonts w:ascii="Calibri" w:hAnsi="Calibri" w:cs="Arial"/>
          <w:sz w:val="22"/>
          <w:szCs w:val="22"/>
        </w:rPr>
        <w:t>: ……………………….……………………………………………………..</w:t>
      </w:r>
    </w:p>
    <w:p w:rsidR="004821E1" w:rsidRPr="00264B29" w:rsidRDefault="004821E1" w:rsidP="009C4A2A">
      <w:pPr>
        <w:spacing w:line="360" w:lineRule="auto"/>
        <w:ind w:right="-514"/>
        <w:jc w:val="both"/>
        <w:rPr>
          <w:rFonts w:ascii="Calibri" w:hAnsi="Calibri" w:cs="Arial"/>
          <w:sz w:val="22"/>
          <w:szCs w:val="22"/>
        </w:rPr>
      </w:pPr>
      <w:r w:rsidRPr="00264B29">
        <w:rPr>
          <w:rFonts w:ascii="Calibri" w:hAnsi="Calibri" w:cs="Arial"/>
          <w:b/>
          <w:bCs/>
          <w:sz w:val="22"/>
          <w:szCs w:val="22"/>
        </w:rPr>
        <w:t>Θέση στην οποία υπηρετεί</w:t>
      </w:r>
      <w:r w:rsidRPr="00264B29">
        <w:rPr>
          <w:rFonts w:ascii="Calibri" w:hAnsi="Calibri" w:cs="Arial"/>
          <w:sz w:val="22"/>
          <w:szCs w:val="22"/>
        </w:rPr>
        <w:t>:  ………………………………………………………………………..</w:t>
      </w:r>
    </w:p>
    <w:p w:rsidR="004821E1" w:rsidRDefault="004821E1" w:rsidP="003B15A7">
      <w:pPr>
        <w:spacing w:line="360" w:lineRule="auto"/>
        <w:ind w:right="-514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Βαθμός: …………………………………………………………………………………………………….</w:t>
      </w:r>
    </w:p>
    <w:p w:rsidR="004821E1" w:rsidRPr="00264B29" w:rsidRDefault="004821E1" w:rsidP="009C4A2A">
      <w:pPr>
        <w:spacing w:line="360" w:lineRule="auto"/>
        <w:ind w:right="-514"/>
        <w:jc w:val="both"/>
        <w:rPr>
          <w:rFonts w:ascii="Calibri" w:hAnsi="Calibri" w:cs="Arial"/>
          <w:sz w:val="22"/>
          <w:szCs w:val="22"/>
        </w:rPr>
      </w:pPr>
      <w:r w:rsidRPr="00264B29">
        <w:rPr>
          <w:rFonts w:ascii="Calibri" w:hAnsi="Calibri" w:cs="Arial"/>
          <w:b/>
          <w:bCs/>
          <w:sz w:val="22"/>
          <w:szCs w:val="22"/>
        </w:rPr>
        <w:t xml:space="preserve">ΦΕΚ διορισμού:  </w:t>
      </w:r>
      <w:r w:rsidRPr="00264B29">
        <w:rPr>
          <w:rFonts w:ascii="Calibri" w:hAnsi="Calibri" w:cs="Arial"/>
          <w:sz w:val="22"/>
          <w:szCs w:val="22"/>
        </w:rPr>
        <w:t>………………………….</w:t>
      </w:r>
    </w:p>
    <w:p w:rsidR="004821E1" w:rsidRPr="00264B29" w:rsidRDefault="004821E1" w:rsidP="009C4A2A">
      <w:pPr>
        <w:spacing w:line="360" w:lineRule="auto"/>
        <w:ind w:right="-514"/>
        <w:jc w:val="both"/>
        <w:rPr>
          <w:rFonts w:ascii="Calibri" w:hAnsi="Calibri" w:cs="Arial"/>
          <w:sz w:val="22"/>
          <w:szCs w:val="22"/>
        </w:rPr>
      </w:pPr>
      <w:r w:rsidRPr="00264B29">
        <w:rPr>
          <w:rFonts w:ascii="Calibri" w:hAnsi="Calibri" w:cs="Arial"/>
          <w:b/>
          <w:bCs/>
          <w:sz w:val="22"/>
          <w:szCs w:val="22"/>
        </w:rPr>
        <w:t>Ανάληψη υπηρεσίας: ……………………………………</w:t>
      </w:r>
    </w:p>
    <w:p w:rsidR="004821E1" w:rsidRPr="00264B29" w:rsidRDefault="004821E1" w:rsidP="009C4A2A">
      <w:pPr>
        <w:spacing w:line="360" w:lineRule="auto"/>
        <w:ind w:right="-514"/>
        <w:jc w:val="both"/>
        <w:rPr>
          <w:rFonts w:ascii="Calibri" w:hAnsi="Calibri" w:cs="Arial"/>
          <w:b/>
          <w:bCs/>
          <w:sz w:val="22"/>
          <w:szCs w:val="22"/>
        </w:rPr>
      </w:pPr>
      <w:r w:rsidRPr="00264B29">
        <w:rPr>
          <w:rFonts w:ascii="Calibri" w:hAnsi="Calibri" w:cs="Arial"/>
          <w:b/>
          <w:bCs/>
          <w:sz w:val="22"/>
          <w:szCs w:val="22"/>
        </w:rPr>
        <w:t xml:space="preserve">Αναγνωρισμένη </w:t>
      </w:r>
      <w:r>
        <w:rPr>
          <w:rFonts w:ascii="Calibri" w:hAnsi="Calibri" w:cs="Arial"/>
          <w:b/>
          <w:bCs/>
          <w:sz w:val="22"/>
          <w:szCs w:val="22"/>
        </w:rPr>
        <w:t>εκπαιδευτική</w:t>
      </w:r>
      <w:r w:rsidRPr="00264B29">
        <w:rPr>
          <w:rFonts w:ascii="Calibri" w:hAnsi="Calibri" w:cs="Arial"/>
          <w:b/>
          <w:bCs/>
          <w:sz w:val="22"/>
          <w:szCs w:val="22"/>
        </w:rPr>
        <w:t xml:space="preserve">  προϋπηρεσία:</w:t>
      </w:r>
      <w:r w:rsidRPr="00264B29">
        <w:rPr>
          <w:rFonts w:ascii="Calibri" w:hAnsi="Calibri" w:cs="Arial"/>
          <w:sz w:val="22"/>
          <w:szCs w:val="22"/>
        </w:rPr>
        <w:t xml:space="preserve"> Ε:……… Μ:………. .Η:………</w:t>
      </w:r>
    </w:p>
    <w:p w:rsidR="004821E1" w:rsidRPr="00264B29" w:rsidRDefault="004821E1" w:rsidP="009C4A2A">
      <w:pPr>
        <w:spacing w:line="360" w:lineRule="auto"/>
        <w:ind w:right="-514"/>
        <w:jc w:val="both"/>
        <w:rPr>
          <w:rFonts w:ascii="Calibri" w:hAnsi="Calibri" w:cs="Arial"/>
          <w:b/>
          <w:bCs/>
          <w:sz w:val="22"/>
          <w:szCs w:val="22"/>
        </w:rPr>
      </w:pPr>
      <w:r w:rsidRPr="00264B29">
        <w:rPr>
          <w:rFonts w:ascii="Calibri" w:hAnsi="Calibri" w:cs="Arial"/>
          <w:b/>
          <w:sz w:val="22"/>
          <w:szCs w:val="22"/>
        </w:rPr>
        <w:t>Συνολικός χρόνος εκπαιδευτικής υπηρεσίας</w:t>
      </w:r>
      <w:r w:rsidRPr="00264B29">
        <w:rPr>
          <w:rFonts w:ascii="Calibri" w:hAnsi="Calibri" w:cs="Arial"/>
          <w:sz w:val="22"/>
          <w:szCs w:val="22"/>
        </w:rPr>
        <w:t>:   Ε:……… Μ:………. .Η:………</w:t>
      </w:r>
    </w:p>
    <w:p w:rsidR="004821E1" w:rsidRDefault="004821E1" w:rsidP="009C4A2A">
      <w:pPr>
        <w:spacing w:line="360" w:lineRule="auto"/>
        <w:ind w:right="-514"/>
        <w:jc w:val="both"/>
        <w:rPr>
          <w:rFonts w:ascii="Calibri" w:hAnsi="Calibri" w:cs="Arial"/>
          <w:sz w:val="22"/>
          <w:szCs w:val="22"/>
        </w:rPr>
      </w:pPr>
      <w:r w:rsidRPr="00264B29">
        <w:rPr>
          <w:rFonts w:ascii="Calibri" w:hAnsi="Calibri" w:cs="Arial"/>
          <w:b/>
          <w:sz w:val="22"/>
          <w:szCs w:val="22"/>
        </w:rPr>
        <w:t>Συνολική διδακτική υπηρεσία</w:t>
      </w:r>
      <w:r w:rsidRPr="00264B29">
        <w:rPr>
          <w:rFonts w:ascii="Calibri" w:hAnsi="Calibri" w:cs="Arial"/>
          <w:sz w:val="22"/>
          <w:szCs w:val="22"/>
        </w:rPr>
        <w:t>:   Ε:……… Μ:………. .Η:………</w:t>
      </w:r>
    </w:p>
    <w:p w:rsidR="004821E1" w:rsidRPr="00C37A6A" w:rsidRDefault="004821E1" w:rsidP="009C4A2A">
      <w:pPr>
        <w:spacing w:line="360" w:lineRule="auto"/>
        <w:ind w:right="-514" w:hanging="284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     Διδακτική υπηρεσία σύμφωνα με τα οριζόμενα της περίπτωσης β, παρ. 3, άρθρου 24 του Ν. 4547/2018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2"/>
        <w:gridCol w:w="1606"/>
        <w:gridCol w:w="1607"/>
        <w:gridCol w:w="1607"/>
      </w:tblGrid>
      <w:tr w:rsidR="004821E1" w:rsidRPr="00FB4141" w:rsidTr="00CF612D">
        <w:trPr>
          <w:trHeight w:val="403"/>
        </w:trPr>
        <w:tc>
          <w:tcPr>
            <w:tcW w:w="4962" w:type="dxa"/>
            <w:shd w:val="clear" w:color="auto" w:fill="F2F2F2"/>
            <w:vAlign w:val="center"/>
          </w:tcPr>
          <w:p w:rsidR="004821E1" w:rsidRPr="00FB4141" w:rsidRDefault="004821E1" w:rsidP="009C4A2A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>ΔΙΔΑΚΤΙΚΗ ΕΜΠΕΙΡΙΑ</w:t>
            </w:r>
          </w:p>
        </w:tc>
        <w:tc>
          <w:tcPr>
            <w:tcW w:w="1606" w:type="dxa"/>
            <w:shd w:val="clear" w:color="auto" w:fill="F2F2F2"/>
            <w:vAlign w:val="center"/>
          </w:tcPr>
          <w:p w:rsidR="004821E1" w:rsidRPr="00FB4141" w:rsidRDefault="004821E1" w:rsidP="00CF612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>ΑΠΟ</w:t>
            </w:r>
          </w:p>
        </w:tc>
        <w:tc>
          <w:tcPr>
            <w:tcW w:w="1607" w:type="dxa"/>
            <w:shd w:val="clear" w:color="auto" w:fill="F2F2F2"/>
            <w:vAlign w:val="center"/>
          </w:tcPr>
          <w:p w:rsidR="004821E1" w:rsidRPr="00FB4141" w:rsidRDefault="004821E1" w:rsidP="00CF612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>ΕΩΣ</w:t>
            </w:r>
          </w:p>
        </w:tc>
        <w:tc>
          <w:tcPr>
            <w:tcW w:w="1607" w:type="dxa"/>
            <w:shd w:val="clear" w:color="auto" w:fill="F2F2F2"/>
            <w:vAlign w:val="center"/>
          </w:tcPr>
          <w:p w:rsidR="004821E1" w:rsidRPr="00FB4141" w:rsidRDefault="004821E1" w:rsidP="009C4A2A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ΘΕΣΗ </w:t>
            </w:r>
          </w:p>
        </w:tc>
      </w:tr>
      <w:tr w:rsidR="004821E1" w:rsidRPr="00FB4141" w:rsidTr="00CF612D">
        <w:trPr>
          <w:trHeight w:val="403"/>
        </w:trPr>
        <w:tc>
          <w:tcPr>
            <w:tcW w:w="4962" w:type="dxa"/>
            <w:vAlign w:val="center"/>
          </w:tcPr>
          <w:p w:rsidR="004821E1" w:rsidRPr="00FB4141" w:rsidRDefault="004821E1" w:rsidP="009C4A2A">
            <w:pPr>
              <w:ind w:right="79"/>
              <w:rPr>
                <w:rFonts w:ascii="Calibri" w:hAnsi="Calibri" w:cs="Arial"/>
                <w:b/>
                <w:bCs/>
              </w:rPr>
            </w:pPr>
            <w:r w:rsidRPr="00FB4141">
              <w:rPr>
                <w:rFonts w:ascii="Calibri" w:hAnsi="Calibri" w:cs="Calibri"/>
                <w:b/>
                <w:color w:val="231F20"/>
                <w:sz w:val="22"/>
                <w:szCs w:val="22"/>
              </w:rPr>
              <w:t>αα)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άσκηση διδακτικών καθηκόντων σε σχολικές μονάδες, Ε.Κ., Σ.Δ.Ε. και δημόσια Ι.Ε.Κ., ως υπεύθυνοι ΓΡΑ.Σ.Ε.Π. και ΓΡΑ.ΣΥ.</w:t>
            </w:r>
          </w:p>
        </w:tc>
        <w:tc>
          <w:tcPr>
            <w:tcW w:w="1606" w:type="dxa"/>
            <w:vAlign w:val="center"/>
          </w:tcPr>
          <w:p w:rsidR="004821E1" w:rsidRPr="00FB4141" w:rsidRDefault="004821E1" w:rsidP="00CF612D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607" w:type="dxa"/>
            <w:vAlign w:val="center"/>
          </w:tcPr>
          <w:p w:rsidR="004821E1" w:rsidRPr="00FB4141" w:rsidRDefault="004821E1" w:rsidP="00CF612D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607" w:type="dxa"/>
            <w:vAlign w:val="center"/>
          </w:tcPr>
          <w:p w:rsidR="004821E1" w:rsidRPr="00FB4141" w:rsidRDefault="004821E1" w:rsidP="00CF612D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</w:rPr>
            </w:pPr>
          </w:p>
        </w:tc>
      </w:tr>
      <w:tr w:rsidR="004821E1" w:rsidRPr="00FB4141" w:rsidTr="001922E7">
        <w:trPr>
          <w:trHeight w:val="403"/>
        </w:trPr>
        <w:tc>
          <w:tcPr>
            <w:tcW w:w="4962" w:type="dxa"/>
            <w:shd w:val="clear" w:color="auto" w:fill="F2F2F2"/>
            <w:vAlign w:val="center"/>
          </w:tcPr>
          <w:p w:rsidR="004821E1" w:rsidRPr="00FB4141" w:rsidRDefault="004821E1" w:rsidP="001922E7">
            <w:pPr>
              <w:ind w:right="79"/>
              <w:rPr>
                <w:rFonts w:ascii="Calibri" w:hAnsi="Calibri" w:cs="Calibri"/>
                <w:b/>
                <w:color w:val="231F20"/>
              </w:rPr>
            </w:pPr>
            <w:r w:rsidRPr="00FB4141">
              <w:rPr>
                <w:rFonts w:ascii="Calibri" w:hAnsi="Calibri" w:cs="Calibri"/>
                <w:b/>
                <w:color w:val="231F20"/>
              </w:rPr>
              <w:t>ΣΥΝΟΛΟ</w:t>
            </w:r>
          </w:p>
        </w:tc>
        <w:tc>
          <w:tcPr>
            <w:tcW w:w="1606" w:type="dxa"/>
            <w:shd w:val="clear" w:color="auto" w:fill="F2F2F2"/>
            <w:vAlign w:val="center"/>
          </w:tcPr>
          <w:p w:rsidR="004821E1" w:rsidRPr="00FB4141" w:rsidRDefault="004821E1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>Ε:</w:t>
            </w:r>
          </w:p>
        </w:tc>
        <w:tc>
          <w:tcPr>
            <w:tcW w:w="1607" w:type="dxa"/>
            <w:shd w:val="clear" w:color="auto" w:fill="F2F2F2"/>
            <w:vAlign w:val="center"/>
          </w:tcPr>
          <w:p w:rsidR="004821E1" w:rsidRPr="00FB4141" w:rsidRDefault="004821E1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>Μ:</w:t>
            </w:r>
          </w:p>
        </w:tc>
        <w:tc>
          <w:tcPr>
            <w:tcW w:w="1607" w:type="dxa"/>
            <w:shd w:val="clear" w:color="auto" w:fill="F2F2F2"/>
            <w:vAlign w:val="center"/>
          </w:tcPr>
          <w:p w:rsidR="004821E1" w:rsidRPr="00FB4141" w:rsidRDefault="004821E1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>Η:</w:t>
            </w:r>
          </w:p>
        </w:tc>
      </w:tr>
      <w:tr w:rsidR="004821E1" w:rsidRPr="00FB4141" w:rsidTr="00CF612D">
        <w:trPr>
          <w:trHeight w:val="403"/>
        </w:trPr>
        <w:tc>
          <w:tcPr>
            <w:tcW w:w="4962" w:type="dxa"/>
            <w:vAlign w:val="center"/>
          </w:tcPr>
          <w:p w:rsidR="004821E1" w:rsidRPr="00FB4141" w:rsidRDefault="004821E1" w:rsidP="001922E7">
            <w:pPr>
              <w:ind w:right="79"/>
              <w:rPr>
                <w:rFonts w:ascii="Calibri" w:hAnsi="Calibri" w:cs="Calibri"/>
                <w:color w:val="231F20"/>
              </w:rPr>
            </w:pPr>
            <w:r w:rsidRPr="00FB4141">
              <w:rPr>
                <w:rFonts w:ascii="Calibri" w:hAnsi="Calibri" w:cs="Calibri"/>
                <w:b/>
                <w:color w:val="231F20"/>
                <w:sz w:val="22"/>
                <w:szCs w:val="22"/>
              </w:rPr>
              <w:t>ββ)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διδακτική υπηρεσία με την 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ιδιότητα του Σχολικού Συμβούλου, 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του Προϊστάμενου Τμήματος Εκπαιδευτικών Θεμάτων, του υπευθύνου περιβαλλοντικής εκπαίδευσης ή αγωγής υγείας ή πολιτιστικών θεμάτων ή σχολικών δραστηριοτήτων, του υπεύθυνου και των αποσπασμένων εκπαιδευτικών σε ΚΕ.ΣΥ.Π., Ε.Κ.Φ.Ε., ΚΕ.ΠΛΗ.ΝΕ.Τ. και Σ.Σ.Ν.,</w:t>
            </w:r>
          </w:p>
          <w:p w:rsidR="004821E1" w:rsidRPr="00FB4141" w:rsidRDefault="004821E1" w:rsidP="001922E7">
            <w:pPr>
              <w:ind w:right="79"/>
              <w:rPr>
                <w:rFonts w:ascii="Calibri" w:hAnsi="Calibri" w:cs="Arial"/>
                <w:b/>
                <w:bCs/>
              </w:rPr>
            </w:pP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του υπευθύνου Πληροφορικής και Νέων Τεχνολογιών ή Φυσικής Αγωγής και Σχολικού Αθλητισμού, του Συντονιστή Εκπαίδευσης Προσφύγων, του υπευθύνου σχολικών βιβλιοθηκών, οι οποίες είχαν λειτουργήσει στο πλαίσιο Ε.Π.Ε.Α.Ε.Κ., καθώς και του Διευθυντή και Υποδιευθυντή Δ.Ι.Ε.Κ. ή Σ.Ε.Κ.</w:t>
            </w:r>
          </w:p>
        </w:tc>
        <w:tc>
          <w:tcPr>
            <w:tcW w:w="1606" w:type="dxa"/>
            <w:vAlign w:val="center"/>
          </w:tcPr>
          <w:p w:rsidR="004821E1" w:rsidRPr="00FB4141" w:rsidRDefault="004821E1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607" w:type="dxa"/>
            <w:vAlign w:val="center"/>
          </w:tcPr>
          <w:p w:rsidR="004821E1" w:rsidRPr="00FB4141" w:rsidRDefault="004821E1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607" w:type="dxa"/>
            <w:vAlign w:val="center"/>
          </w:tcPr>
          <w:p w:rsidR="004821E1" w:rsidRPr="00FB4141" w:rsidRDefault="004821E1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</w:rPr>
            </w:pPr>
          </w:p>
        </w:tc>
      </w:tr>
      <w:tr w:rsidR="004821E1" w:rsidRPr="00FB4141" w:rsidTr="00CF612D">
        <w:trPr>
          <w:trHeight w:val="403"/>
        </w:trPr>
        <w:tc>
          <w:tcPr>
            <w:tcW w:w="4962" w:type="dxa"/>
            <w:shd w:val="clear" w:color="auto" w:fill="F2F2F2"/>
            <w:vAlign w:val="center"/>
          </w:tcPr>
          <w:p w:rsidR="004821E1" w:rsidRPr="00FB4141" w:rsidRDefault="004821E1" w:rsidP="001922E7">
            <w:pPr>
              <w:ind w:right="79"/>
              <w:rPr>
                <w:rFonts w:ascii="Calibri" w:hAnsi="Calibri" w:cs="Calibri"/>
                <w:b/>
                <w:color w:val="231F20"/>
              </w:rPr>
            </w:pPr>
            <w:r w:rsidRPr="00FB4141">
              <w:rPr>
                <w:rFonts w:ascii="Calibri" w:hAnsi="Calibri" w:cs="Calibri"/>
                <w:b/>
                <w:color w:val="231F20"/>
              </w:rPr>
              <w:t>ΣΥΝΟΛΟ</w:t>
            </w:r>
          </w:p>
        </w:tc>
        <w:tc>
          <w:tcPr>
            <w:tcW w:w="1606" w:type="dxa"/>
            <w:shd w:val="clear" w:color="auto" w:fill="F2F2F2"/>
            <w:vAlign w:val="center"/>
          </w:tcPr>
          <w:p w:rsidR="004821E1" w:rsidRPr="00FB4141" w:rsidRDefault="004821E1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>Ε:</w:t>
            </w:r>
          </w:p>
        </w:tc>
        <w:tc>
          <w:tcPr>
            <w:tcW w:w="1607" w:type="dxa"/>
            <w:shd w:val="clear" w:color="auto" w:fill="F2F2F2"/>
            <w:vAlign w:val="center"/>
          </w:tcPr>
          <w:p w:rsidR="004821E1" w:rsidRPr="00FB4141" w:rsidRDefault="004821E1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>Μ:</w:t>
            </w:r>
          </w:p>
        </w:tc>
        <w:tc>
          <w:tcPr>
            <w:tcW w:w="1607" w:type="dxa"/>
            <w:shd w:val="clear" w:color="auto" w:fill="F2F2F2"/>
            <w:vAlign w:val="center"/>
          </w:tcPr>
          <w:p w:rsidR="004821E1" w:rsidRPr="00FB4141" w:rsidRDefault="004821E1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>Η:</w:t>
            </w:r>
          </w:p>
        </w:tc>
      </w:tr>
    </w:tbl>
    <w:p w:rsidR="004821E1" w:rsidRPr="00264B29" w:rsidRDefault="004821E1" w:rsidP="009C4A2A">
      <w:pPr>
        <w:spacing w:line="360" w:lineRule="auto"/>
        <w:ind w:right="-514"/>
        <w:jc w:val="both"/>
        <w:rPr>
          <w:rFonts w:ascii="Calibri" w:hAnsi="Calibri" w:cs="Arial"/>
          <w:b/>
          <w:bCs/>
          <w:sz w:val="22"/>
          <w:szCs w:val="22"/>
        </w:rPr>
      </w:pPr>
    </w:p>
    <w:p w:rsidR="004821E1" w:rsidRDefault="004821E1">
      <w:pPr>
        <w:rPr>
          <w:rFonts w:ascii="Calibri" w:hAnsi="Calibri" w:cs="Arial"/>
          <w:b/>
          <w:bCs/>
          <w:sz w:val="22"/>
          <w:szCs w:val="22"/>
        </w:rPr>
      </w:pPr>
    </w:p>
    <w:p w:rsidR="004821E1" w:rsidRDefault="004821E1" w:rsidP="009C4A2A">
      <w:pPr>
        <w:spacing w:line="360" w:lineRule="auto"/>
        <w:ind w:right="-228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Συνολικός χρόνος υπηρέτησης σε θέση ευθύνης, σύμφωνα με</w:t>
      </w:r>
      <w:r w:rsidRPr="009C4A2A">
        <w:rPr>
          <w:rFonts w:ascii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2"/>
          <w:szCs w:val="22"/>
        </w:rPr>
        <w:t>τα οριζόμενα της περ.</w:t>
      </w:r>
      <w:r w:rsidRPr="00AD28C6">
        <w:rPr>
          <w:rFonts w:ascii="Calibri" w:hAnsi="Calibri" w:cs="Arial"/>
          <w:b/>
          <w:bCs/>
          <w:sz w:val="22"/>
          <w:szCs w:val="22"/>
        </w:rPr>
        <w:t xml:space="preserve"> α</w:t>
      </w:r>
      <w:r>
        <w:rPr>
          <w:rFonts w:ascii="Calibri" w:hAnsi="Calibri" w:cs="Arial"/>
          <w:b/>
          <w:bCs/>
          <w:sz w:val="22"/>
          <w:szCs w:val="22"/>
        </w:rPr>
        <w:t xml:space="preserve"> της</w:t>
      </w:r>
      <w:r w:rsidRPr="00AD28C6">
        <w:rPr>
          <w:rFonts w:ascii="Calibri" w:hAnsi="Calibri" w:cs="Arial"/>
          <w:b/>
          <w:bCs/>
          <w:sz w:val="22"/>
          <w:szCs w:val="22"/>
        </w:rPr>
        <w:t xml:space="preserve"> παρ. 3</w:t>
      </w:r>
      <w:r>
        <w:rPr>
          <w:rFonts w:ascii="Calibri" w:hAnsi="Calibri" w:cs="Arial"/>
          <w:b/>
          <w:bCs/>
          <w:sz w:val="22"/>
          <w:szCs w:val="22"/>
        </w:rPr>
        <w:t xml:space="preserve"> του</w:t>
      </w:r>
      <w:r w:rsidRPr="00AD28C6">
        <w:rPr>
          <w:rFonts w:ascii="Calibri" w:hAnsi="Calibri" w:cs="Arial"/>
          <w:b/>
          <w:bCs/>
          <w:sz w:val="22"/>
          <w:szCs w:val="22"/>
        </w:rPr>
        <w:t>, άρθρου 24 του Ν. 4547</w:t>
      </w:r>
      <w:r>
        <w:rPr>
          <w:rFonts w:ascii="Calibri" w:hAnsi="Calibri" w:cs="Arial"/>
          <w:b/>
          <w:bCs/>
          <w:sz w:val="22"/>
          <w:szCs w:val="22"/>
        </w:rPr>
        <w:t xml:space="preserve">/2018 μέχρι </w:t>
      </w:r>
      <w:r w:rsidRPr="00C37A6A">
        <w:rPr>
          <w:rFonts w:ascii="Calibri" w:hAnsi="Calibri" w:cs="Arial"/>
          <w:b/>
          <w:bCs/>
          <w:sz w:val="22"/>
          <w:szCs w:val="22"/>
        </w:rPr>
        <w:t>02</w:t>
      </w:r>
      <w:r>
        <w:rPr>
          <w:rFonts w:ascii="Calibri" w:hAnsi="Calibri" w:cs="Arial"/>
          <w:b/>
          <w:bCs/>
          <w:sz w:val="22"/>
          <w:szCs w:val="22"/>
        </w:rPr>
        <w:t>-07-201</w:t>
      </w:r>
      <w:r w:rsidRPr="00C37A6A">
        <w:rPr>
          <w:rFonts w:ascii="Calibri" w:hAnsi="Calibri" w:cs="Arial"/>
          <w:b/>
          <w:bCs/>
          <w:sz w:val="22"/>
          <w:szCs w:val="22"/>
        </w:rPr>
        <w:t>8</w:t>
      </w:r>
      <w:r w:rsidRPr="009C4A2A">
        <w:rPr>
          <w:rFonts w:ascii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2"/>
          <w:szCs w:val="22"/>
        </w:rPr>
        <w:t>ακολούθως:</w:t>
      </w:r>
    </w:p>
    <w:p w:rsidR="004821E1" w:rsidRPr="00AD28C6" w:rsidRDefault="004821E1" w:rsidP="00AD28C6">
      <w:pPr>
        <w:spacing w:line="360" w:lineRule="auto"/>
        <w:ind w:left="720" w:right="-514" w:hanging="1146"/>
        <w:jc w:val="both"/>
        <w:rPr>
          <w:rFonts w:ascii="Calibri" w:hAnsi="Calibri" w:cs="Arial"/>
          <w:b/>
          <w:bCs/>
          <w:sz w:val="22"/>
          <w:szCs w:val="22"/>
        </w:rPr>
      </w:pPr>
      <w:r w:rsidRPr="00AD28C6">
        <w:rPr>
          <w:rFonts w:ascii="Calibri" w:hAnsi="Calibri" w:cs="Arial"/>
          <w:b/>
          <w:bCs/>
          <w:sz w:val="22"/>
          <w:szCs w:val="22"/>
        </w:rPr>
        <w:t xml:space="preserve"> 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1"/>
        <w:gridCol w:w="1559"/>
        <w:gridCol w:w="1559"/>
        <w:gridCol w:w="1702"/>
      </w:tblGrid>
      <w:tr w:rsidR="004821E1" w:rsidRPr="00FB4141" w:rsidTr="00FB4141">
        <w:trPr>
          <w:trHeight w:val="403"/>
          <w:jc w:val="center"/>
        </w:trPr>
        <w:tc>
          <w:tcPr>
            <w:tcW w:w="4961" w:type="dxa"/>
            <w:shd w:val="clear" w:color="auto" w:fill="F2F2F2"/>
            <w:vAlign w:val="center"/>
          </w:tcPr>
          <w:p w:rsidR="004821E1" w:rsidRPr="00FB4141" w:rsidRDefault="004821E1" w:rsidP="009C4A2A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>ΔΙΟΙΚΗΤΙΚΗ ΕΜΠΕΙΡΙΑ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4821E1" w:rsidRPr="00FB4141" w:rsidRDefault="004821E1" w:rsidP="00FB4141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>ΑΠΟ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4821E1" w:rsidRPr="00FB4141" w:rsidRDefault="004821E1" w:rsidP="00FB4141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>ΕΩΣ</w:t>
            </w:r>
          </w:p>
        </w:tc>
        <w:tc>
          <w:tcPr>
            <w:tcW w:w="1702" w:type="dxa"/>
            <w:shd w:val="clear" w:color="auto" w:fill="F2F2F2"/>
            <w:vAlign w:val="center"/>
          </w:tcPr>
          <w:p w:rsidR="004821E1" w:rsidRPr="00FB4141" w:rsidRDefault="004821E1" w:rsidP="00FB4141">
            <w:pPr>
              <w:spacing w:line="276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>ΘΕΣΗ ΕΥΘΥΝΗΣ</w:t>
            </w:r>
          </w:p>
        </w:tc>
      </w:tr>
      <w:tr w:rsidR="004821E1" w:rsidRPr="00FB4141" w:rsidTr="00FB4141">
        <w:trPr>
          <w:trHeight w:val="403"/>
          <w:jc w:val="center"/>
        </w:trPr>
        <w:tc>
          <w:tcPr>
            <w:tcW w:w="4961" w:type="dxa"/>
            <w:vAlign w:val="center"/>
          </w:tcPr>
          <w:p w:rsidR="004821E1" w:rsidRPr="00FB4141" w:rsidRDefault="004821E1" w:rsidP="009C4A2A">
            <w:pPr>
              <w:ind w:right="79"/>
              <w:rPr>
                <w:rFonts w:ascii="Calibri" w:hAnsi="Calibri" w:cs="Arial"/>
                <w:b/>
                <w:bCs/>
              </w:rPr>
            </w:pPr>
            <w:r w:rsidRPr="00FB4141">
              <w:rPr>
                <w:rFonts w:ascii="Calibri" w:hAnsi="Calibri" w:cs="Calibri"/>
                <w:b/>
                <w:color w:val="231F20"/>
                <w:sz w:val="22"/>
                <w:szCs w:val="22"/>
              </w:rPr>
              <w:t>αα)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άσκηση καθηκόντων Περιφερειακού Διευθυντή Εκπαίδευσης, Διευθυντή Εκπαίδευσης, Προϊσταμένου Διεύθυνσης</w:t>
            </w:r>
            <w:r w:rsidRPr="00FB4141">
              <w:rPr>
                <w:rFonts w:ascii="Calibri" w:hAnsi="Calibri" w:cs="Calibri"/>
                <w:color w:val="231F20"/>
                <w:spacing w:val="-21"/>
                <w:sz w:val="22"/>
                <w:szCs w:val="22"/>
              </w:rPr>
              <w:t xml:space="preserve"> 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του</w:t>
            </w:r>
            <w:r w:rsidRPr="00FB4141">
              <w:rPr>
                <w:rFonts w:ascii="Calibri" w:hAnsi="Calibri" w:cs="Calibri"/>
                <w:color w:val="231F20"/>
                <w:spacing w:val="-21"/>
                <w:sz w:val="22"/>
                <w:szCs w:val="22"/>
              </w:rPr>
              <w:t xml:space="preserve"> 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Υπουργείου</w:t>
            </w:r>
            <w:r w:rsidRPr="00FB4141">
              <w:rPr>
                <w:rFonts w:ascii="Calibri" w:hAnsi="Calibri" w:cs="Calibri"/>
                <w:color w:val="231F20"/>
                <w:spacing w:val="-21"/>
                <w:sz w:val="22"/>
                <w:szCs w:val="22"/>
              </w:rPr>
              <w:t xml:space="preserve"> 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Παιδείας,</w:t>
            </w:r>
            <w:r w:rsidRPr="00FB4141">
              <w:rPr>
                <w:rFonts w:ascii="Calibri" w:hAnsi="Calibri" w:cs="Calibri"/>
                <w:color w:val="231F20"/>
                <w:spacing w:val="-21"/>
                <w:sz w:val="22"/>
                <w:szCs w:val="22"/>
              </w:rPr>
              <w:t xml:space="preserve"> 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Έρευνας</w:t>
            </w:r>
            <w:r w:rsidRPr="00FB4141">
              <w:rPr>
                <w:rFonts w:ascii="Calibri" w:hAnsi="Calibri" w:cs="Calibri"/>
                <w:color w:val="231F20"/>
                <w:spacing w:val="-21"/>
                <w:sz w:val="22"/>
                <w:szCs w:val="22"/>
              </w:rPr>
              <w:t xml:space="preserve"> 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και</w:t>
            </w:r>
            <w:r w:rsidRPr="00FB4141">
              <w:rPr>
                <w:rFonts w:ascii="Calibri" w:hAnsi="Calibri" w:cs="Calibri"/>
                <w:color w:val="231F20"/>
                <w:spacing w:val="-21"/>
                <w:sz w:val="22"/>
                <w:szCs w:val="22"/>
              </w:rPr>
              <w:t xml:space="preserve"> 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Θρησκευμάτων,</w:t>
            </w:r>
            <w:r w:rsidRPr="00FB4141">
              <w:rPr>
                <w:rFonts w:ascii="Calibri" w:hAnsi="Calibri" w:cs="Calibri"/>
                <w:color w:val="231F20"/>
                <w:spacing w:val="-22"/>
                <w:sz w:val="22"/>
                <w:szCs w:val="22"/>
              </w:rPr>
              <w:t xml:space="preserve"> 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Συντονιστή</w:t>
            </w:r>
            <w:r w:rsidRPr="00FB4141">
              <w:rPr>
                <w:rFonts w:ascii="Calibri" w:hAnsi="Calibri" w:cs="Calibri"/>
                <w:color w:val="231F20"/>
                <w:spacing w:val="-21"/>
                <w:sz w:val="22"/>
                <w:szCs w:val="22"/>
              </w:rPr>
              <w:t xml:space="preserve"> 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Εκπαίδευσης,</w:t>
            </w:r>
            <w:r w:rsidRPr="00FB4141">
              <w:rPr>
                <w:rFonts w:ascii="Calibri" w:hAnsi="Calibri" w:cs="Calibri"/>
                <w:color w:val="231F20"/>
                <w:spacing w:val="-21"/>
                <w:sz w:val="22"/>
                <w:szCs w:val="22"/>
              </w:rPr>
              <w:t xml:space="preserve"> 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Συμβούλου</w:t>
            </w:r>
            <w:r w:rsidRPr="00FB4141">
              <w:rPr>
                <w:rFonts w:ascii="Calibri" w:hAnsi="Calibri" w:cs="Calibri"/>
                <w:color w:val="231F20"/>
                <w:spacing w:val="-21"/>
                <w:sz w:val="22"/>
                <w:szCs w:val="22"/>
              </w:rPr>
              <w:t xml:space="preserve"> 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Α΄</w:t>
            </w:r>
            <w:r w:rsidRPr="00FB4141">
              <w:rPr>
                <w:rFonts w:ascii="Calibri" w:hAnsi="Calibri" w:cs="Calibri"/>
                <w:color w:val="231F20"/>
                <w:spacing w:val="-21"/>
                <w:sz w:val="22"/>
                <w:szCs w:val="22"/>
              </w:rPr>
              <w:t xml:space="preserve"> 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του Ι.Ε.Π.</w:t>
            </w:r>
            <w:r w:rsidRPr="00FB4141">
              <w:rPr>
                <w:rFonts w:ascii="Calibri" w:hAnsi="Calibri" w:cs="Calibri"/>
                <w:color w:val="231F20"/>
                <w:spacing w:val="-17"/>
                <w:sz w:val="22"/>
                <w:szCs w:val="22"/>
              </w:rPr>
              <w:t xml:space="preserve"> 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ή</w:t>
            </w:r>
            <w:r w:rsidRPr="00FB4141">
              <w:rPr>
                <w:rFonts w:ascii="Calibri" w:hAnsi="Calibri" w:cs="Calibri"/>
                <w:color w:val="231F20"/>
                <w:spacing w:val="-16"/>
                <w:sz w:val="22"/>
                <w:szCs w:val="22"/>
              </w:rPr>
              <w:t xml:space="preserve"> 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Παρέδρου</w:t>
            </w:r>
            <w:r w:rsidRPr="00FB4141">
              <w:rPr>
                <w:rFonts w:ascii="Calibri" w:hAnsi="Calibri" w:cs="Calibri"/>
                <w:color w:val="231F20"/>
                <w:spacing w:val="-16"/>
                <w:sz w:val="22"/>
                <w:szCs w:val="22"/>
              </w:rPr>
              <w:t xml:space="preserve"> 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επί</w:t>
            </w:r>
            <w:r w:rsidRPr="00FB4141">
              <w:rPr>
                <w:rFonts w:ascii="Calibri" w:hAnsi="Calibri" w:cs="Calibri"/>
                <w:color w:val="231F20"/>
                <w:spacing w:val="-17"/>
                <w:sz w:val="22"/>
                <w:szCs w:val="22"/>
              </w:rPr>
              <w:t xml:space="preserve"> 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θητεία</w:t>
            </w:r>
            <w:r w:rsidRPr="00FB4141">
              <w:rPr>
                <w:rFonts w:ascii="Calibri" w:hAnsi="Calibri" w:cs="Calibri"/>
                <w:color w:val="231F20"/>
                <w:spacing w:val="-16"/>
                <w:sz w:val="22"/>
                <w:szCs w:val="22"/>
              </w:rPr>
              <w:t xml:space="preserve"> 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του</w:t>
            </w:r>
            <w:r w:rsidRPr="00FB4141">
              <w:rPr>
                <w:rFonts w:ascii="Calibri" w:hAnsi="Calibri" w:cs="Calibri"/>
                <w:color w:val="231F20"/>
                <w:spacing w:val="-16"/>
                <w:sz w:val="22"/>
                <w:szCs w:val="22"/>
              </w:rPr>
              <w:t xml:space="preserve"> 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Π.</w:t>
            </w:r>
            <w:r w:rsidRPr="00FB4141">
              <w:rPr>
                <w:color w:val="231F20"/>
              </w:rPr>
              <w:t>Ι.</w:t>
            </w:r>
          </w:p>
        </w:tc>
        <w:tc>
          <w:tcPr>
            <w:tcW w:w="1559" w:type="dxa"/>
            <w:vAlign w:val="center"/>
          </w:tcPr>
          <w:p w:rsidR="004821E1" w:rsidRPr="00FB4141" w:rsidRDefault="004821E1" w:rsidP="00FB4141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4821E1" w:rsidRPr="00FB4141" w:rsidRDefault="004821E1" w:rsidP="00FB4141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702" w:type="dxa"/>
            <w:vAlign w:val="center"/>
          </w:tcPr>
          <w:p w:rsidR="004821E1" w:rsidRPr="00FB4141" w:rsidRDefault="004821E1" w:rsidP="00FB4141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</w:rPr>
            </w:pPr>
          </w:p>
        </w:tc>
      </w:tr>
      <w:tr w:rsidR="004821E1" w:rsidRPr="00FB4141" w:rsidTr="001922E7">
        <w:trPr>
          <w:trHeight w:val="403"/>
          <w:jc w:val="center"/>
        </w:trPr>
        <w:tc>
          <w:tcPr>
            <w:tcW w:w="4961" w:type="dxa"/>
            <w:shd w:val="clear" w:color="auto" w:fill="F2F2F2"/>
            <w:vAlign w:val="center"/>
          </w:tcPr>
          <w:p w:rsidR="004821E1" w:rsidRPr="00FB4141" w:rsidRDefault="004821E1" w:rsidP="001922E7">
            <w:pPr>
              <w:ind w:right="79"/>
              <w:rPr>
                <w:rFonts w:ascii="Calibri" w:hAnsi="Calibri" w:cs="Calibri"/>
                <w:b/>
                <w:color w:val="231F20"/>
              </w:rPr>
            </w:pPr>
            <w:r w:rsidRPr="00FB4141">
              <w:rPr>
                <w:rFonts w:ascii="Calibri" w:hAnsi="Calibri" w:cs="Calibri"/>
                <w:b/>
                <w:color w:val="231F20"/>
              </w:rPr>
              <w:t>ΣΥΝΟΛΟ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4821E1" w:rsidRPr="00FB4141" w:rsidRDefault="004821E1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>Ε: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4821E1" w:rsidRPr="00FB4141" w:rsidRDefault="004821E1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>Μ:</w:t>
            </w:r>
          </w:p>
        </w:tc>
        <w:tc>
          <w:tcPr>
            <w:tcW w:w="1702" w:type="dxa"/>
            <w:shd w:val="clear" w:color="auto" w:fill="F2F2F2"/>
            <w:vAlign w:val="center"/>
          </w:tcPr>
          <w:p w:rsidR="004821E1" w:rsidRPr="00FB4141" w:rsidRDefault="004821E1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>Η:</w:t>
            </w:r>
          </w:p>
        </w:tc>
      </w:tr>
      <w:tr w:rsidR="004821E1" w:rsidRPr="00FB4141" w:rsidTr="00FB4141">
        <w:trPr>
          <w:trHeight w:val="403"/>
          <w:jc w:val="center"/>
        </w:trPr>
        <w:tc>
          <w:tcPr>
            <w:tcW w:w="4961" w:type="dxa"/>
            <w:vAlign w:val="center"/>
          </w:tcPr>
          <w:p w:rsidR="004821E1" w:rsidRPr="00FB4141" w:rsidRDefault="004821E1" w:rsidP="001922E7">
            <w:pPr>
              <w:ind w:right="79"/>
              <w:rPr>
                <w:rFonts w:ascii="Calibri" w:hAnsi="Calibri" w:cs="Arial"/>
                <w:b/>
                <w:bCs/>
              </w:rPr>
            </w:pPr>
            <w:r w:rsidRPr="00FB4141">
              <w:rPr>
                <w:rFonts w:ascii="Calibri" w:hAnsi="Calibri" w:cs="Calibri"/>
                <w:b/>
                <w:color w:val="231F20"/>
                <w:sz w:val="22"/>
                <w:szCs w:val="22"/>
              </w:rPr>
              <w:t>ββ)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άσκηση καθηκόντων Συντονιστή Εκπαιδευτικού Έργου ή Σχολικού Συμβούλου, Συμβούλου Β΄ ή Προϊσταμένου Διεύθυνσης, Υποδιεύθυνσης ή Τμήματος του Ι.Ε.Π., Προϊσταμένου Τμήματος του Υπουργείου Παιδείας, Έρευνας και Θρησκευμάτων, περιλαμβανομένου του Τμήματος Εκπαιδευτικών Θεμάτων Διεύθυνσης Εκπαίδευσης, ή Γραφείου Πρωτοβάθμιας ή Δευτεροβάθμιας Εκπαίδευσης ή Κ.Ε.Σ.Υ. ή Κ.Δ.Α.Υ. ή ΚΕ.Δ.Δ.Υ. ή διευθυντή σχολικής μονάδας ή Ε.Κ. ή Δ.Ι.Ε.Κ. ή Σχολής Επαγγελματικής Κατάρτισης (Σ.Ε.Κ.) ή Σχολείου Δεύτερης Ευκαιρίας (Σ.Δ.Ε.)</w:t>
            </w:r>
          </w:p>
        </w:tc>
        <w:tc>
          <w:tcPr>
            <w:tcW w:w="1559" w:type="dxa"/>
            <w:vAlign w:val="center"/>
          </w:tcPr>
          <w:p w:rsidR="004821E1" w:rsidRPr="00FB4141" w:rsidRDefault="004821E1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4821E1" w:rsidRPr="00FB4141" w:rsidRDefault="004821E1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702" w:type="dxa"/>
            <w:vAlign w:val="center"/>
          </w:tcPr>
          <w:p w:rsidR="004821E1" w:rsidRPr="00FB4141" w:rsidRDefault="004821E1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</w:rPr>
            </w:pPr>
          </w:p>
        </w:tc>
      </w:tr>
      <w:tr w:rsidR="004821E1" w:rsidRPr="001922E7" w:rsidTr="00FB4141">
        <w:trPr>
          <w:trHeight w:val="403"/>
          <w:jc w:val="center"/>
        </w:trPr>
        <w:tc>
          <w:tcPr>
            <w:tcW w:w="4961" w:type="dxa"/>
            <w:vAlign w:val="center"/>
          </w:tcPr>
          <w:p w:rsidR="004821E1" w:rsidRPr="00FB4141" w:rsidRDefault="004821E1" w:rsidP="001922E7">
            <w:pPr>
              <w:ind w:right="79"/>
              <w:rPr>
                <w:rFonts w:ascii="Calibri" w:hAnsi="Calibri" w:cs="Calibri"/>
                <w:b/>
                <w:color w:val="231F20"/>
              </w:rPr>
            </w:pPr>
            <w:r w:rsidRPr="00FB4141">
              <w:rPr>
                <w:rFonts w:ascii="Calibri" w:hAnsi="Calibri" w:cs="Calibri"/>
                <w:b/>
                <w:color w:val="231F20"/>
              </w:rPr>
              <w:t>ΣΥΝΟΛΟ</w:t>
            </w:r>
          </w:p>
        </w:tc>
        <w:tc>
          <w:tcPr>
            <w:tcW w:w="1559" w:type="dxa"/>
            <w:vAlign w:val="center"/>
          </w:tcPr>
          <w:p w:rsidR="004821E1" w:rsidRPr="001922E7" w:rsidRDefault="004821E1" w:rsidP="001922E7">
            <w:pPr>
              <w:ind w:right="79"/>
              <w:rPr>
                <w:rFonts w:ascii="Calibri" w:hAnsi="Calibri" w:cs="Calibri"/>
                <w:b/>
                <w:color w:val="231F20"/>
              </w:rPr>
            </w:pPr>
            <w:r w:rsidRPr="001922E7">
              <w:rPr>
                <w:rFonts w:ascii="Calibri" w:hAnsi="Calibri" w:cs="Calibri"/>
                <w:b/>
                <w:color w:val="231F20"/>
              </w:rPr>
              <w:t>Ε:</w:t>
            </w:r>
          </w:p>
        </w:tc>
        <w:tc>
          <w:tcPr>
            <w:tcW w:w="1559" w:type="dxa"/>
            <w:vAlign w:val="center"/>
          </w:tcPr>
          <w:p w:rsidR="004821E1" w:rsidRPr="001922E7" w:rsidRDefault="004821E1" w:rsidP="001922E7">
            <w:pPr>
              <w:ind w:right="79"/>
              <w:rPr>
                <w:rFonts w:ascii="Calibri" w:hAnsi="Calibri" w:cs="Calibri"/>
                <w:b/>
                <w:color w:val="231F20"/>
              </w:rPr>
            </w:pPr>
            <w:r w:rsidRPr="001922E7">
              <w:rPr>
                <w:rFonts w:ascii="Calibri" w:hAnsi="Calibri" w:cs="Calibri"/>
                <w:b/>
                <w:color w:val="231F20"/>
              </w:rPr>
              <w:t>Μ:</w:t>
            </w:r>
          </w:p>
        </w:tc>
        <w:tc>
          <w:tcPr>
            <w:tcW w:w="1702" w:type="dxa"/>
            <w:vAlign w:val="center"/>
          </w:tcPr>
          <w:p w:rsidR="004821E1" w:rsidRPr="001922E7" w:rsidRDefault="004821E1" w:rsidP="001922E7">
            <w:pPr>
              <w:ind w:right="79"/>
              <w:rPr>
                <w:rFonts w:ascii="Calibri" w:hAnsi="Calibri" w:cs="Calibri"/>
                <w:b/>
                <w:color w:val="231F20"/>
              </w:rPr>
            </w:pPr>
            <w:r w:rsidRPr="001922E7">
              <w:rPr>
                <w:rFonts w:ascii="Calibri" w:hAnsi="Calibri" w:cs="Calibri"/>
                <w:b/>
                <w:color w:val="231F20"/>
              </w:rPr>
              <w:t>Η:</w:t>
            </w:r>
          </w:p>
        </w:tc>
      </w:tr>
      <w:tr w:rsidR="004821E1" w:rsidRPr="00FB4141" w:rsidTr="00FB4141">
        <w:trPr>
          <w:trHeight w:val="403"/>
          <w:jc w:val="center"/>
        </w:trPr>
        <w:tc>
          <w:tcPr>
            <w:tcW w:w="4961" w:type="dxa"/>
            <w:vAlign w:val="center"/>
          </w:tcPr>
          <w:p w:rsidR="004821E1" w:rsidRPr="00FB4141" w:rsidRDefault="004821E1" w:rsidP="001922E7">
            <w:pPr>
              <w:ind w:right="79"/>
              <w:rPr>
                <w:rFonts w:ascii="Calibri" w:hAnsi="Calibri" w:cs="Arial"/>
                <w:b/>
                <w:bCs/>
              </w:rPr>
            </w:pPr>
            <w:r w:rsidRPr="00FB4141">
              <w:rPr>
                <w:rFonts w:ascii="Calibri" w:hAnsi="Calibri" w:cs="Calibri"/>
                <w:b/>
                <w:color w:val="231F20"/>
                <w:sz w:val="22"/>
                <w:szCs w:val="22"/>
              </w:rPr>
              <w:t>γγ)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άσκηση καθηκόντων προϊσταμένου νηπιαγωγείου ή ολιγοθέσιου δημοτικού σχολείου, υποδιευθυντή σχολικής μονάδας ή Ε.Κ. ή Δ.Ι.Ε.Κ. ή Σ.Ε.Κ. ή Σ.Δ.Ε. ή υπευθύνου τομέα Ε.Κ., Προϊσταμένου Κ.Ε.Α. ή Υπευθύνου Λειτουργίας Κ.Π.Ε. ή Συντονιστή Εκπαίδευσης Προσφύγων</w:t>
            </w:r>
          </w:p>
        </w:tc>
        <w:tc>
          <w:tcPr>
            <w:tcW w:w="1559" w:type="dxa"/>
            <w:vAlign w:val="center"/>
          </w:tcPr>
          <w:p w:rsidR="004821E1" w:rsidRPr="00FB4141" w:rsidRDefault="004821E1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4821E1" w:rsidRPr="00FB4141" w:rsidRDefault="004821E1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702" w:type="dxa"/>
            <w:vAlign w:val="center"/>
          </w:tcPr>
          <w:p w:rsidR="004821E1" w:rsidRPr="00FB4141" w:rsidRDefault="004821E1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</w:rPr>
            </w:pPr>
          </w:p>
        </w:tc>
      </w:tr>
      <w:tr w:rsidR="004821E1" w:rsidRPr="001922E7" w:rsidTr="00FB4141">
        <w:trPr>
          <w:trHeight w:val="403"/>
          <w:jc w:val="center"/>
        </w:trPr>
        <w:tc>
          <w:tcPr>
            <w:tcW w:w="4961" w:type="dxa"/>
            <w:vAlign w:val="center"/>
          </w:tcPr>
          <w:p w:rsidR="004821E1" w:rsidRPr="00FB4141" w:rsidRDefault="004821E1" w:rsidP="001922E7">
            <w:pPr>
              <w:ind w:right="79"/>
              <w:rPr>
                <w:rFonts w:ascii="Calibri" w:hAnsi="Calibri" w:cs="Calibri"/>
                <w:b/>
                <w:color w:val="231F20"/>
              </w:rPr>
            </w:pPr>
            <w:r w:rsidRPr="00FB4141">
              <w:rPr>
                <w:rFonts w:ascii="Calibri" w:hAnsi="Calibri" w:cs="Calibri"/>
                <w:b/>
                <w:color w:val="231F20"/>
              </w:rPr>
              <w:t>ΣΥΝΟΛΟ</w:t>
            </w:r>
          </w:p>
        </w:tc>
        <w:tc>
          <w:tcPr>
            <w:tcW w:w="1559" w:type="dxa"/>
            <w:vAlign w:val="center"/>
          </w:tcPr>
          <w:p w:rsidR="004821E1" w:rsidRPr="001922E7" w:rsidRDefault="004821E1" w:rsidP="001922E7">
            <w:pPr>
              <w:ind w:right="79"/>
              <w:rPr>
                <w:rFonts w:ascii="Calibri" w:hAnsi="Calibri" w:cs="Calibri"/>
                <w:b/>
                <w:color w:val="231F20"/>
              </w:rPr>
            </w:pPr>
            <w:r w:rsidRPr="001922E7">
              <w:rPr>
                <w:rFonts w:ascii="Calibri" w:hAnsi="Calibri" w:cs="Calibri"/>
                <w:b/>
                <w:color w:val="231F20"/>
              </w:rPr>
              <w:t>Ε:</w:t>
            </w:r>
          </w:p>
        </w:tc>
        <w:tc>
          <w:tcPr>
            <w:tcW w:w="1559" w:type="dxa"/>
            <w:vAlign w:val="center"/>
          </w:tcPr>
          <w:p w:rsidR="004821E1" w:rsidRPr="001922E7" w:rsidRDefault="004821E1" w:rsidP="001922E7">
            <w:pPr>
              <w:ind w:right="79"/>
              <w:rPr>
                <w:rFonts w:ascii="Calibri" w:hAnsi="Calibri" w:cs="Calibri"/>
                <w:b/>
                <w:color w:val="231F20"/>
              </w:rPr>
            </w:pPr>
            <w:r w:rsidRPr="001922E7">
              <w:rPr>
                <w:rFonts w:ascii="Calibri" w:hAnsi="Calibri" w:cs="Calibri"/>
                <w:b/>
                <w:color w:val="231F20"/>
              </w:rPr>
              <w:t>Μ:</w:t>
            </w:r>
          </w:p>
        </w:tc>
        <w:tc>
          <w:tcPr>
            <w:tcW w:w="1702" w:type="dxa"/>
            <w:vAlign w:val="center"/>
          </w:tcPr>
          <w:p w:rsidR="004821E1" w:rsidRPr="001922E7" w:rsidRDefault="004821E1" w:rsidP="001922E7">
            <w:pPr>
              <w:ind w:right="79"/>
              <w:rPr>
                <w:rFonts w:ascii="Calibri" w:hAnsi="Calibri" w:cs="Calibri"/>
                <w:b/>
                <w:color w:val="231F20"/>
              </w:rPr>
            </w:pPr>
            <w:r w:rsidRPr="001922E7">
              <w:rPr>
                <w:rFonts w:ascii="Calibri" w:hAnsi="Calibri" w:cs="Calibri"/>
                <w:b/>
                <w:color w:val="231F20"/>
              </w:rPr>
              <w:t>Η:</w:t>
            </w:r>
          </w:p>
        </w:tc>
      </w:tr>
      <w:tr w:rsidR="004821E1" w:rsidRPr="00FB4141" w:rsidTr="00FB4141">
        <w:trPr>
          <w:trHeight w:val="403"/>
          <w:jc w:val="center"/>
        </w:trPr>
        <w:tc>
          <w:tcPr>
            <w:tcW w:w="4961" w:type="dxa"/>
            <w:vAlign w:val="center"/>
          </w:tcPr>
          <w:p w:rsidR="004821E1" w:rsidRPr="00FB4141" w:rsidRDefault="004821E1" w:rsidP="001922E7">
            <w:pPr>
              <w:ind w:right="79"/>
              <w:rPr>
                <w:rFonts w:ascii="Calibri" w:hAnsi="Calibri" w:cs="Arial"/>
                <w:b/>
                <w:bCs/>
              </w:rPr>
            </w:pPr>
            <w:r w:rsidRPr="00FB4141">
              <w:rPr>
                <w:rFonts w:ascii="Calibri" w:hAnsi="Calibri" w:cs="Calibri"/>
                <w:b/>
                <w:color w:val="231F20"/>
                <w:sz w:val="22"/>
                <w:szCs w:val="22"/>
              </w:rPr>
              <w:t>δδ)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άσκηση καθηκόντων υπευθύνου σχολικών δραστηριοτήτων, περιβαλλοντικής εκπαίδευσης, αγωγής υγείας, πολιτιστικών θεμάτων, Σ.Σ.Ν., ΚΕ.ΠΛΗ.ΝΕ.Τ., Ε.Κ.Φ.Ε., ΚΕ.ΣΥ.Π., ΓΡΑ.ΣΥ. ή ΓΡΑ.Σ.Ε.Π. ή άσκηση διοικητικών καθηκόντων με απόσπαση στην κεντρική ή σε περιφερειακή υπηρεσία του Υπουργείου Παιδείας, Έρευνας και Θρησκευμάτων</w:t>
            </w:r>
          </w:p>
        </w:tc>
        <w:tc>
          <w:tcPr>
            <w:tcW w:w="1559" w:type="dxa"/>
            <w:vAlign w:val="center"/>
          </w:tcPr>
          <w:p w:rsidR="004821E1" w:rsidRPr="00FB4141" w:rsidRDefault="004821E1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4821E1" w:rsidRPr="00FB4141" w:rsidRDefault="004821E1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702" w:type="dxa"/>
            <w:vAlign w:val="center"/>
          </w:tcPr>
          <w:p w:rsidR="004821E1" w:rsidRPr="00FB4141" w:rsidRDefault="004821E1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</w:rPr>
            </w:pPr>
          </w:p>
        </w:tc>
      </w:tr>
      <w:tr w:rsidR="004821E1" w:rsidRPr="001922E7" w:rsidTr="00FB4141">
        <w:trPr>
          <w:trHeight w:val="403"/>
          <w:jc w:val="center"/>
        </w:trPr>
        <w:tc>
          <w:tcPr>
            <w:tcW w:w="4961" w:type="dxa"/>
            <w:shd w:val="clear" w:color="auto" w:fill="F2F2F2"/>
            <w:vAlign w:val="center"/>
          </w:tcPr>
          <w:p w:rsidR="004821E1" w:rsidRPr="00FB4141" w:rsidRDefault="004821E1" w:rsidP="001922E7">
            <w:pPr>
              <w:ind w:right="79"/>
              <w:rPr>
                <w:rFonts w:ascii="Calibri" w:hAnsi="Calibri" w:cs="Calibri"/>
                <w:b/>
                <w:color w:val="231F20"/>
              </w:rPr>
            </w:pPr>
            <w:r w:rsidRPr="00FB4141">
              <w:rPr>
                <w:rFonts w:ascii="Calibri" w:hAnsi="Calibri" w:cs="Calibri"/>
                <w:b/>
                <w:color w:val="231F20"/>
              </w:rPr>
              <w:t>ΣΥΝΟΛΟ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4821E1" w:rsidRPr="001922E7" w:rsidRDefault="004821E1" w:rsidP="001922E7">
            <w:pPr>
              <w:ind w:right="79"/>
              <w:rPr>
                <w:rFonts w:ascii="Calibri" w:hAnsi="Calibri" w:cs="Calibri"/>
                <w:b/>
                <w:color w:val="231F20"/>
              </w:rPr>
            </w:pPr>
            <w:r w:rsidRPr="001922E7">
              <w:rPr>
                <w:rFonts w:ascii="Calibri" w:hAnsi="Calibri" w:cs="Calibri"/>
                <w:b/>
                <w:color w:val="231F20"/>
              </w:rPr>
              <w:t>Ε: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4821E1" w:rsidRPr="001922E7" w:rsidRDefault="004821E1" w:rsidP="001922E7">
            <w:pPr>
              <w:ind w:right="79"/>
              <w:rPr>
                <w:rFonts w:ascii="Calibri" w:hAnsi="Calibri" w:cs="Calibri"/>
                <w:b/>
                <w:color w:val="231F20"/>
              </w:rPr>
            </w:pPr>
            <w:r w:rsidRPr="001922E7">
              <w:rPr>
                <w:rFonts w:ascii="Calibri" w:hAnsi="Calibri" w:cs="Calibri"/>
                <w:b/>
                <w:color w:val="231F20"/>
              </w:rPr>
              <w:t>Μ:</w:t>
            </w:r>
          </w:p>
        </w:tc>
        <w:tc>
          <w:tcPr>
            <w:tcW w:w="1702" w:type="dxa"/>
            <w:shd w:val="clear" w:color="auto" w:fill="F2F2F2"/>
            <w:vAlign w:val="center"/>
          </w:tcPr>
          <w:p w:rsidR="004821E1" w:rsidRPr="001922E7" w:rsidRDefault="004821E1" w:rsidP="001922E7">
            <w:pPr>
              <w:ind w:right="79"/>
              <w:rPr>
                <w:rFonts w:ascii="Calibri" w:hAnsi="Calibri" w:cs="Calibri"/>
                <w:b/>
                <w:color w:val="231F20"/>
              </w:rPr>
            </w:pPr>
            <w:r w:rsidRPr="001922E7">
              <w:rPr>
                <w:rFonts w:ascii="Calibri" w:hAnsi="Calibri" w:cs="Calibri"/>
                <w:b/>
                <w:color w:val="231F20"/>
              </w:rPr>
              <w:t>Η:</w:t>
            </w:r>
          </w:p>
        </w:tc>
      </w:tr>
    </w:tbl>
    <w:p w:rsidR="004821E1" w:rsidRDefault="004821E1" w:rsidP="00DB57B9">
      <w:pPr>
        <w:spacing w:line="276" w:lineRule="auto"/>
        <w:ind w:left="720" w:right="-514"/>
        <w:jc w:val="both"/>
        <w:rPr>
          <w:rFonts w:ascii="Calibri" w:hAnsi="Calibri" w:cs="Arial"/>
          <w:b/>
          <w:bCs/>
          <w:sz w:val="22"/>
          <w:szCs w:val="22"/>
        </w:rPr>
      </w:pPr>
    </w:p>
    <w:p w:rsidR="004821E1" w:rsidRDefault="004821E1" w:rsidP="000B67DE">
      <w:pPr>
        <w:spacing w:line="360" w:lineRule="auto"/>
        <w:ind w:left="720" w:right="-514"/>
        <w:jc w:val="both"/>
        <w:rPr>
          <w:rFonts w:ascii="Calibri" w:hAnsi="Calibri" w:cs="Arial"/>
          <w:b/>
          <w:bCs/>
          <w:sz w:val="22"/>
          <w:szCs w:val="22"/>
        </w:rPr>
      </w:pPr>
    </w:p>
    <w:p w:rsidR="004821E1" w:rsidRPr="00D41EFC" w:rsidRDefault="004821E1" w:rsidP="00AE088B">
      <w:pPr>
        <w:numPr>
          <w:ilvl w:val="0"/>
          <w:numId w:val="8"/>
        </w:numPr>
        <w:tabs>
          <w:tab w:val="clear" w:pos="720"/>
        </w:tabs>
        <w:spacing w:line="360" w:lineRule="auto"/>
        <w:ind w:left="426" w:right="-514" w:hanging="426"/>
        <w:jc w:val="both"/>
        <w:rPr>
          <w:rFonts w:ascii="Calibri" w:hAnsi="Calibri" w:cs="Arial"/>
          <w:b/>
          <w:bCs/>
          <w:sz w:val="22"/>
          <w:szCs w:val="22"/>
        </w:rPr>
      </w:pPr>
      <w:r w:rsidRPr="00D41EFC">
        <w:rPr>
          <w:rFonts w:ascii="Calibri" w:hAnsi="Calibri" w:cs="Arial"/>
          <w:sz w:val="22"/>
          <w:szCs w:val="22"/>
        </w:rPr>
        <w:t xml:space="preserve">Έχει καταδικαστεί τελεσίδικα για </w:t>
      </w:r>
      <w:r w:rsidRPr="00D41EFC">
        <w:rPr>
          <w:rFonts w:ascii="Calibri" w:hAnsi="Calibri" w:cs="Arial"/>
          <w:b/>
          <w:sz w:val="22"/>
          <w:szCs w:val="22"/>
        </w:rPr>
        <w:t>πειθαρχικό παράπτωμα</w:t>
      </w:r>
      <w:r w:rsidRPr="00D41EFC">
        <w:rPr>
          <w:rFonts w:ascii="Calibri" w:hAnsi="Calibri" w:cs="Arial"/>
          <w:sz w:val="22"/>
          <w:szCs w:val="22"/>
        </w:rPr>
        <w:t xml:space="preserve"> με την ποινή της προσωρινής παύσης σύμφωνα με τα οριζόμενα στο άρθρο 109 του Υπαλληλικού Κώδικα (ν. 3528/2007 Α΄ 26) .       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D41EFC">
        <w:rPr>
          <w:rFonts w:ascii="Calibri" w:hAnsi="Calibri" w:cs="Arial"/>
          <w:sz w:val="22"/>
          <w:szCs w:val="22"/>
        </w:rPr>
        <w:t xml:space="preserve">ΝΑΙ   /   ΟΧΙ *  </w:t>
      </w:r>
    </w:p>
    <w:p w:rsidR="004821E1" w:rsidRPr="001C320C" w:rsidRDefault="004821E1" w:rsidP="00DA6FF2">
      <w:pPr>
        <w:numPr>
          <w:ilvl w:val="0"/>
          <w:numId w:val="8"/>
        </w:numPr>
        <w:tabs>
          <w:tab w:val="clear" w:pos="720"/>
        </w:tabs>
        <w:spacing w:line="360" w:lineRule="auto"/>
        <w:ind w:left="426" w:right="-514" w:hanging="426"/>
        <w:jc w:val="both"/>
        <w:rPr>
          <w:rFonts w:ascii="Calibri" w:hAnsi="Calibri" w:cs="Arial"/>
          <w:b/>
          <w:bCs/>
          <w:sz w:val="22"/>
          <w:szCs w:val="22"/>
        </w:rPr>
      </w:pPr>
      <w:r w:rsidRPr="001C320C">
        <w:rPr>
          <w:rFonts w:ascii="Calibri" w:hAnsi="Calibri" w:cs="Arial"/>
          <w:sz w:val="22"/>
          <w:szCs w:val="22"/>
        </w:rPr>
        <w:t xml:space="preserve">Έχει </w:t>
      </w:r>
      <w:r>
        <w:rPr>
          <w:rFonts w:ascii="Calibri" w:hAnsi="Calibri" w:cs="Arial"/>
          <w:sz w:val="22"/>
          <w:szCs w:val="22"/>
        </w:rPr>
        <w:t>απαλλαγεί από τα καθήκοντά του σύμφωνα με την περίπτωση β΄ της παραγράφου 1 του άρθρου 31 του ν. 4547</w:t>
      </w:r>
      <w:r w:rsidRPr="00931A89">
        <w:rPr>
          <w:rFonts w:ascii="Calibri" w:hAnsi="Calibri" w:cs="Arial"/>
          <w:sz w:val="22"/>
          <w:szCs w:val="22"/>
        </w:rPr>
        <w:t>/2018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D41EFC">
        <w:rPr>
          <w:rFonts w:ascii="Calibri" w:hAnsi="Calibri" w:cs="Arial"/>
          <w:sz w:val="22"/>
          <w:szCs w:val="22"/>
        </w:rPr>
        <w:t xml:space="preserve">ΝΑΙ   /   ΟΧΙ *  </w:t>
      </w:r>
    </w:p>
    <w:p w:rsidR="004821E1" w:rsidRPr="00537538" w:rsidRDefault="004821E1" w:rsidP="00971CC9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426" w:right="-514" w:hanging="426"/>
        <w:jc w:val="both"/>
        <w:rPr>
          <w:rFonts w:ascii="Calibri" w:hAnsi="Calibri" w:cs="Arial"/>
          <w:b/>
          <w:bCs/>
          <w:sz w:val="22"/>
          <w:szCs w:val="22"/>
        </w:rPr>
      </w:pPr>
      <w:r w:rsidRPr="00264B29">
        <w:rPr>
          <w:rFonts w:ascii="Calibri" w:hAnsi="Calibri" w:cs="Arial"/>
          <w:sz w:val="22"/>
          <w:szCs w:val="22"/>
        </w:rPr>
        <w:t xml:space="preserve">Έχει γίνει επαλήθευση γνησιότητας των </w:t>
      </w:r>
      <w:r>
        <w:rPr>
          <w:rFonts w:ascii="Calibri" w:hAnsi="Calibri" w:cs="Arial"/>
          <w:sz w:val="22"/>
          <w:szCs w:val="22"/>
        </w:rPr>
        <w:t>ακολούθων δικαιολογητικών</w:t>
      </w:r>
      <w:r w:rsidRPr="00264B29">
        <w:rPr>
          <w:rFonts w:ascii="Calibri" w:hAnsi="Calibri" w:cs="Arial"/>
          <w:sz w:val="22"/>
          <w:szCs w:val="22"/>
        </w:rPr>
        <w:t xml:space="preserve"> που συνυποβάλλονται στην αίτηση</w:t>
      </w:r>
      <w:r>
        <w:rPr>
          <w:rFonts w:ascii="Calibri" w:hAnsi="Calibri" w:cs="Arial"/>
          <w:sz w:val="22"/>
          <w:szCs w:val="22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8505"/>
      </w:tblGrid>
      <w:tr w:rsidR="004821E1" w:rsidTr="00AD01EB">
        <w:tc>
          <w:tcPr>
            <w:tcW w:w="704" w:type="dxa"/>
            <w:shd w:val="clear" w:color="auto" w:fill="F2F2F2"/>
          </w:tcPr>
          <w:p w:rsidR="004821E1" w:rsidRPr="00AD01EB" w:rsidRDefault="004821E1" w:rsidP="00AD01EB">
            <w:pPr>
              <w:spacing w:line="276" w:lineRule="auto"/>
              <w:ind w:right="55"/>
              <w:jc w:val="center"/>
              <w:rPr>
                <w:rFonts w:ascii="Calibri" w:hAnsi="Calibri" w:cs="Arial"/>
                <w:b/>
                <w:bCs/>
              </w:rPr>
            </w:pPr>
            <w:r w:rsidRPr="00AD01EB">
              <w:rPr>
                <w:rFonts w:ascii="Calibri" w:hAnsi="Calibri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8505" w:type="dxa"/>
            <w:shd w:val="clear" w:color="auto" w:fill="F2F2F2"/>
          </w:tcPr>
          <w:p w:rsidR="004821E1" w:rsidRPr="00AD01EB" w:rsidRDefault="004821E1" w:rsidP="00AD01EB">
            <w:pPr>
              <w:spacing w:line="276" w:lineRule="auto"/>
              <w:ind w:right="55"/>
              <w:jc w:val="center"/>
              <w:rPr>
                <w:rFonts w:ascii="Calibri" w:hAnsi="Calibri" w:cs="Arial"/>
                <w:b/>
                <w:bCs/>
              </w:rPr>
            </w:pPr>
            <w:r w:rsidRPr="00AD01EB">
              <w:rPr>
                <w:rFonts w:ascii="Calibri" w:hAnsi="Calibri" w:cs="Arial"/>
                <w:b/>
                <w:bCs/>
                <w:sz w:val="22"/>
                <w:szCs w:val="22"/>
              </w:rPr>
              <w:t>ΔΙΚΑΙΟΛΟΓΗΤΙΚΟ</w:t>
            </w:r>
          </w:p>
        </w:tc>
      </w:tr>
      <w:tr w:rsidR="004821E1" w:rsidTr="00AD01EB">
        <w:tc>
          <w:tcPr>
            <w:tcW w:w="704" w:type="dxa"/>
          </w:tcPr>
          <w:p w:rsidR="004821E1" w:rsidRPr="00AD01EB" w:rsidRDefault="004821E1" w:rsidP="00AD01EB">
            <w:pPr>
              <w:spacing w:line="276" w:lineRule="auto"/>
              <w:ind w:right="55"/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8505" w:type="dxa"/>
          </w:tcPr>
          <w:p w:rsidR="004821E1" w:rsidRPr="00AD01EB" w:rsidRDefault="004821E1" w:rsidP="00AD01EB">
            <w:pPr>
              <w:spacing w:line="276" w:lineRule="auto"/>
              <w:ind w:right="55"/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4821E1" w:rsidTr="00AD01EB">
        <w:tc>
          <w:tcPr>
            <w:tcW w:w="704" w:type="dxa"/>
          </w:tcPr>
          <w:p w:rsidR="004821E1" w:rsidRPr="00AD01EB" w:rsidRDefault="004821E1" w:rsidP="00AD01EB">
            <w:pPr>
              <w:spacing w:line="276" w:lineRule="auto"/>
              <w:ind w:right="55"/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8505" w:type="dxa"/>
          </w:tcPr>
          <w:p w:rsidR="004821E1" w:rsidRPr="00AD01EB" w:rsidRDefault="004821E1" w:rsidP="00AD01EB">
            <w:pPr>
              <w:spacing w:line="276" w:lineRule="auto"/>
              <w:ind w:right="55"/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4821E1" w:rsidTr="00AD01EB">
        <w:tc>
          <w:tcPr>
            <w:tcW w:w="704" w:type="dxa"/>
          </w:tcPr>
          <w:p w:rsidR="004821E1" w:rsidRPr="00AD01EB" w:rsidRDefault="004821E1" w:rsidP="00AD01EB">
            <w:pPr>
              <w:spacing w:line="276" w:lineRule="auto"/>
              <w:ind w:right="55"/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8505" w:type="dxa"/>
          </w:tcPr>
          <w:p w:rsidR="004821E1" w:rsidRPr="00AD01EB" w:rsidRDefault="004821E1" w:rsidP="00AD01EB">
            <w:pPr>
              <w:spacing w:line="276" w:lineRule="auto"/>
              <w:ind w:right="55"/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4821E1" w:rsidTr="00AD01EB">
        <w:tc>
          <w:tcPr>
            <w:tcW w:w="704" w:type="dxa"/>
          </w:tcPr>
          <w:p w:rsidR="004821E1" w:rsidRPr="00AD01EB" w:rsidRDefault="004821E1" w:rsidP="00AD01EB">
            <w:pPr>
              <w:spacing w:line="276" w:lineRule="auto"/>
              <w:ind w:right="55"/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8505" w:type="dxa"/>
          </w:tcPr>
          <w:p w:rsidR="004821E1" w:rsidRPr="00AD01EB" w:rsidRDefault="004821E1" w:rsidP="00AD01EB">
            <w:pPr>
              <w:spacing w:line="276" w:lineRule="auto"/>
              <w:ind w:right="55"/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4821E1" w:rsidTr="00AD01EB">
        <w:tc>
          <w:tcPr>
            <w:tcW w:w="704" w:type="dxa"/>
          </w:tcPr>
          <w:p w:rsidR="004821E1" w:rsidRPr="00AD01EB" w:rsidRDefault="004821E1" w:rsidP="00AD01EB">
            <w:pPr>
              <w:spacing w:line="276" w:lineRule="auto"/>
              <w:ind w:right="55"/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8505" w:type="dxa"/>
          </w:tcPr>
          <w:p w:rsidR="004821E1" w:rsidRPr="00AD01EB" w:rsidRDefault="004821E1" w:rsidP="00AD01EB">
            <w:pPr>
              <w:spacing w:line="276" w:lineRule="auto"/>
              <w:ind w:right="55"/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4821E1" w:rsidRPr="006C60CC" w:rsidRDefault="004821E1" w:rsidP="00B75140">
      <w:pPr>
        <w:spacing w:line="360" w:lineRule="auto"/>
        <w:ind w:right="55"/>
        <w:jc w:val="both"/>
        <w:rPr>
          <w:rFonts w:ascii="Calibri" w:hAnsi="Calibri" w:cs="Arial"/>
          <w:b/>
          <w:bCs/>
          <w:sz w:val="22"/>
          <w:szCs w:val="22"/>
        </w:rPr>
      </w:pPr>
    </w:p>
    <w:p w:rsidR="004821E1" w:rsidRPr="0056724F" w:rsidRDefault="004821E1" w:rsidP="006C60CC">
      <w:pPr>
        <w:spacing w:line="360" w:lineRule="auto"/>
        <w:ind w:left="426" w:right="-514"/>
        <w:jc w:val="both"/>
        <w:rPr>
          <w:rFonts w:ascii="Calibri" w:hAnsi="Calibri" w:cs="Arial"/>
          <w:b/>
          <w:bCs/>
          <w:sz w:val="22"/>
          <w:szCs w:val="22"/>
        </w:rPr>
      </w:pPr>
      <w:r w:rsidRPr="00264B29">
        <w:rPr>
          <w:rFonts w:ascii="Calibri" w:hAnsi="Calibri" w:cs="Arial"/>
          <w:sz w:val="22"/>
          <w:szCs w:val="22"/>
        </w:rPr>
        <w:t xml:space="preserve">        </w:t>
      </w:r>
    </w:p>
    <w:p w:rsidR="004821E1" w:rsidRPr="00264B29" w:rsidRDefault="004821E1" w:rsidP="008A0966">
      <w:pPr>
        <w:jc w:val="both"/>
        <w:rPr>
          <w:rFonts w:ascii="Calibri" w:hAnsi="Calibri" w:cs="Arial"/>
          <w:sz w:val="22"/>
          <w:szCs w:val="22"/>
        </w:rPr>
      </w:pPr>
      <w:r w:rsidRPr="00264B29">
        <w:rPr>
          <w:rFonts w:ascii="Calibri" w:hAnsi="Calibri" w:cs="Arial"/>
          <w:sz w:val="22"/>
          <w:szCs w:val="22"/>
        </w:rPr>
        <w:t>Βεβαιώνεται η ακρίβεια των παραπάνω στοιχείων.</w:t>
      </w:r>
    </w:p>
    <w:p w:rsidR="004821E1" w:rsidRPr="00264B29" w:rsidRDefault="004821E1" w:rsidP="008A0966">
      <w:pPr>
        <w:tabs>
          <w:tab w:val="num" w:pos="360"/>
        </w:tabs>
        <w:ind w:hanging="720"/>
        <w:jc w:val="both"/>
        <w:rPr>
          <w:rFonts w:ascii="Calibri" w:hAnsi="Calibri" w:cs="Arial"/>
          <w:sz w:val="22"/>
          <w:szCs w:val="22"/>
        </w:rPr>
      </w:pPr>
    </w:p>
    <w:p w:rsidR="004821E1" w:rsidRPr="00264B29" w:rsidRDefault="004821E1" w:rsidP="00B45CE2">
      <w:pPr>
        <w:jc w:val="right"/>
        <w:rPr>
          <w:rFonts w:ascii="Calibri" w:hAnsi="Calibri" w:cs="Arial"/>
          <w:sz w:val="22"/>
          <w:szCs w:val="22"/>
        </w:rPr>
      </w:pPr>
      <w:r w:rsidRPr="00264B29">
        <w:rPr>
          <w:rFonts w:ascii="Calibri" w:hAnsi="Calibri" w:cs="Arial"/>
          <w:sz w:val="22"/>
          <w:szCs w:val="22"/>
        </w:rPr>
        <w:t>Ο</w:t>
      </w:r>
      <w:r>
        <w:rPr>
          <w:rFonts w:ascii="Calibri" w:hAnsi="Calibri" w:cs="Arial"/>
          <w:sz w:val="22"/>
          <w:szCs w:val="22"/>
        </w:rPr>
        <w:t>/Η</w:t>
      </w:r>
      <w:r w:rsidRPr="00264B29">
        <w:rPr>
          <w:rFonts w:ascii="Calibri" w:hAnsi="Calibri" w:cs="Arial"/>
          <w:sz w:val="22"/>
          <w:szCs w:val="22"/>
        </w:rPr>
        <w:t xml:space="preserve"> Διευθυντής</w:t>
      </w:r>
      <w:r>
        <w:rPr>
          <w:rFonts w:ascii="Calibri" w:hAnsi="Calibri" w:cs="Arial"/>
          <w:sz w:val="22"/>
          <w:szCs w:val="22"/>
        </w:rPr>
        <w:t>/τρια</w:t>
      </w:r>
      <w:r w:rsidRPr="00264B29">
        <w:rPr>
          <w:rFonts w:ascii="Calibri" w:hAnsi="Calibri" w:cs="Arial"/>
          <w:sz w:val="22"/>
          <w:szCs w:val="22"/>
        </w:rPr>
        <w:t xml:space="preserve">  ………….……………………</w:t>
      </w:r>
    </w:p>
    <w:p w:rsidR="004821E1" w:rsidRPr="00264B29" w:rsidRDefault="004821E1" w:rsidP="008A0966">
      <w:pPr>
        <w:ind w:left="5040"/>
        <w:rPr>
          <w:rFonts w:ascii="Calibri" w:hAnsi="Calibri" w:cs="Arial"/>
          <w:sz w:val="22"/>
          <w:szCs w:val="22"/>
        </w:rPr>
      </w:pPr>
    </w:p>
    <w:p w:rsidR="004821E1" w:rsidRPr="00264B29" w:rsidRDefault="004821E1" w:rsidP="0056724F">
      <w:pPr>
        <w:ind w:left="5580"/>
        <w:rPr>
          <w:rFonts w:ascii="Calibri" w:hAnsi="Calibri" w:cs="Arial"/>
          <w:i/>
          <w:sz w:val="22"/>
          <w:szCs w:val="22"/>
        </w:rPr>
      </w:pPr>
      <w:r w:rsidRPr="00264B29">
        <w:rPr>
          <w:rFonts w:ascii="Arial" w:hAnsi="Arial" w:cs="Arial"/>
          <w:sz w:val="22"/>
          <w:szCs w:val="22"/>
        </w:rPr>
        <w:tab/>
      </w:r>
      <w:r w:rsidRPr="00264B29">
        <w:rPr>
          <w:rFonts w:ascii="Arial" w:hAnsi="Arial" w:cs="Arial"/>
          <w:sz w:val="22"/>
          <w:szCs w:val="22"/>
        </w:rPr>
        <w:tab/>
      </w:r>
      <w:r w:rsidRPr="00264B29">
        <w:rPr>
          <w:rFonts w:ascii="Arial" w:hAnsi="Arial" w:cs="Arial"/>
          <w:sz w:val="22"/>
          <w:szCs w:val="22"/>
        </w:rPr>
        <w:tab/>
        <w:t xml:space="preserve">    </w:t>
      </w:r>
      <w:r w:rsidRPr="00264B29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</w:t>
      </w:r>
      <w:r w:rsidRPr="00264B29">
        <w:rPr>
          <w:rFonts w:ascii="Calibri" w:hAnsi="Calibri" w:cs="Arial"/>
          <w:i/>
          <w:sz w:val="22"/>
          <w:szCs w:val="22"/>
        </w:rPr>
        <w:t>(Υπογραφή)</w:t>
      </w:r>
    </w:p>
    <w:p w:rsidR="004821E1" w:rsidRDefault="004821E1" w:rsidP="00735941">
      <w:pPr>
        <w:spacing w:before="120"/>
        <w:rPr>
          <w:rFonts w:ascii="Calibri" w:hAnsi="Calibri"/>
          <w:i/>
          <w:sz w:val="22"/>
          <w:szCs w:val="22"/>
        </w:rPr>
      </w:pPr>
    </w:p>
    <w:p w:rsidR="004821E1" w:rsidRDefault="004821E1" w:rsidP="00735941">
      <w:pPr>
        <w:spacing w:before="120"/>
        <w:rPr>
          <w:rFonts w:ascii="Calibri" w:hAnsi="Calibri"/>
          <w:i/>
          <w:sz w:val="22"/>
          <w:szCs w:val="22"/>
        </w:rPr>
      </w:pPr>
    </w:p>
    <w:p w:rsidR="004821E1" w:rsidRDefault="004821E1" w:rsidP="00A37260">
      <w:pPr>
        <w:spacing w:line="276" w:lineRule="auto"/>
        <w:rPr>
          <w:rFonts w:ascii="Calibri" w:hAnsi="Calibri"/>
          <w:i/>
          <w:sz w:val="22"/>
          <w:szCs w:val="22"/>
        </w:rPr>
      </w:pPr>
    </w:p>
    <w:sectPr w:rsidR="004821E1" w:rsidSect="004E46BF">
      <w:footerReference w:type="default" r:id="rId8"/>
      <w:pgSz w:w="11906" w:h="16838"/>
      <w:pgMar w:top="284" w:right="1701" w:bottom="1021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1E1" w:rsidRDefault="004821E1">
      <w:r>
        <w:separator/>
      </w:r>
    </w:p>
  </w:endnote>
  <w:endnote w:type="continuationSeparator" w:id="0">
    <w:p w:rsidR="004821E1" w:rsidRDefault="00482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1E1" w:rsidRPr="00600ECD" w:rsidRDefault="004821E1">
    <w:pPr>
      <w:pStyle w:val="Footer"/>
      <w:jc w:val="right"/>
      <w:rPr>
        <w:rFonts w:ascii="Calibri" w:hAnsi="Calibri" w:cs="Calibri"/>
      </w:rPr>
    </w:pPr>
    <w:r w:rsidRPr="00600ECD">
      <w:rPr>
        <w:rFonts w:ascii="Calibri" w:hAnsi="Calibri" w:cs="Calibri"/>
      </w:rPr>
      <w:t xml:space="preserve">Σελίδα </w:t>
    </w:r>
    <w:r w:rsidRPr="00600ECD">
      <w:rPr>
        <w:rFonts w:ascii="Calibri" w:hAnsi="Calibri" w:cs="Calibri"/>
        <w:b/>
        <w:bCs/>
      </w:rPr>
      <w:fldChar w:fldCharType="begin"/>
    </w:r>
    <w:r w:rsidRPr="00600ECD">
      <w:rPr>
        <w:rFonts w:ascii="Calibri" w:hAnsi="Calibri" w:cs="Calibri"/>
        <w:b/>
        <w:bCs/>
      </w:rPr>
      <w:instrText>PAGE</w:instrText>
    </w:r>
    <w:r w:rsidRPr="00600ECD"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 w:rsidRPr="00600ECD">
      <w:rPr>
        <w:rFonts w:ascii="Calibri" w:hAnsi="Calibri" w:cs="Calibri"/>
        <w:b/>
        <w:bCs/>
      </w:rPr>
      <w:fldChar w:fldCharType="end"/>
    </w:r>
    <w:r w:rsidRPr="00600ECD">
      <w:rPr>
        <w:rFonts w:ascii="Calibri" w:hAnsi="Calibri" w:cs="Calibri"/>
      </w:rPr>
      <w:t xml:space="preserve"> από </w:t>
    </w:r>
    <w:r w:rsidRPr="00600ECD">
      <w:rPr>
        <w:rFonts w:ascii="Calibri" w:hAnsi="Calibri" w:cs="Calibri"/>
        <w:b/>
        <w:bCs/>
      </w:rPr>
      <w:fldChar w:fldCharType="begin"/>
    </w:r>
    <w:r w:rsidRPr="00600ECD">
      <w:rPr>
        <w:rFonts w:ascii="Calibri" w:hAnsi="Calibri" w:cs="Calibri"/>
        <w:b/>
        <w:bCs/>
      </w:rPr>
      <w:instrText>NUMPAGES</w:instrText>
    </w:r>
    <w:r w:rsidRPr="00600ECD"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3</w:t>
    </w:r>
    <w:r w:rsidRPr="00600ECD">
      <w:rPr>
        <w:rFonts w:ascii="Calibri" w:hAnsi="Calibri" w:cs="Calibri"/>
        <w:b/>
        <w:bCs/>
      </w:rPr>
      <w:fldChar w:fldCharType="end"/>
    </w:r>
  </w:p>
  <w:p w:rsidR="004821E1" w:rsidRPr="00E75DEE" w:rsidRDefault="004821E1" w:rsidP="00A66121">
    <w:pPr>
      <w:pStyle w:val="Footer"/>
      <w:jc w:val="center"/>
      <w:rPr>
        <w:rFonts w:ascii="Calibri" w:hAnsi="Calibri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1E1" w:rsidRDefault="004821E1">
      <w:r>
        <w:separator/>
      </w:r>
    </w:p>
  </w:footnote>
  <w:footnote w:type="continuationSeparator" w:id="0">
    <w:p w:rsidR="004821E1" w:rsidRDefault="004821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342F9"/>
    <w:multiLevelType w:val="hybridMultilevel"/>
    <w:tmpl w:val="0464C808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1">
    <w:nsid w:val="0E977C2C"/>
    <w:multiLevelType w:val="hybridMultilevel"/>
    <w:tmpl w:val="F0D47852"/>
    <w:lvl w:ilvl="0" w:tplc="ECB8EAF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2371562F"/>
    <w:multiLevelType w:val="hybridMultilevel"/>
    <w:tmpl w:val="0EB48ED8"/>
    <w:lvl w:ilvl="0" w:tplc="0408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27757444"/>
    <w:multiLevelType w:val="hybridMultilevel"/>
    <w:tmpl w:val="535A39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D628BD"/>
    <w:multiLevelType w:val="hybridMultilevel"/>
    <w:tmpl w:val="082AB3C0"/>
    <w:lvl w:ilvl="0" w:tplc="0408000F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  <w:rPr>
        <w:rFonts w:cs="Times New Roman"/>
      </w:rPr>
    </w:lvl>
  </w:abstractNum>
  <w:abstractNum w:abstractNumId="5">
    <w:nsid w:val="2A8F5D1F"/>
    <w:multiLevelType w:val="hybridMultilevel"/>
    <w:tmpl w:val="69765A40"/>
    <w:lvl w:ilvl="0" w:tplc="D6400C68">
      <w:start w:val="1"/>
      <w:numFmt w:val="decimalZero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F531569"/>
    <w:multiLevelType w:val="hybridMultilevel"/>
    <w:tmpl w:val="9CDC0F3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814265B"/>
    <w:multiLevelType w:val="hybridMultilevel"/>
    <w:tmpl w:val="3D60FC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D995A92"/>
    <w:multiLevelType w:val="hybridMultilevel"/>
    <w:tmpl w:val="B63E19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6EC0"/>
    <w:rsid w:val="000000F6"/>
    <w:rsid w:val="00012C54"/>
    <w:rsid w:val="0006231E"/>
    <w:rsid w:val="00063259"/>
    <w:rsid w:val="000643B6"/>
    <w:rsid w:val="00072C92"/>
    <w:rsid w:val="00073A66"/>
    <w:rsid w:val="000841D1"/>
    <w:rsid w:val="00084D6F"/>
    <w:rsid w:val="00090BF3"/>
    <w:rsid w:val="000923EC"/>
    <w:rsid w:val="00092450"/>
    <w:rsid w:val="000A007C"/>
    <w:rsid w:val="000A2F47"/>
    <w:rsid w:val="000A5F8E"/>
    <w:rsid w:val="000A754E"/>
    <w:rsid w:val="000B67DE"/>
    <w:rsid w:val="000C4643"/>
    <w:rsid w:val="000D396F"/>
    <w:rsid w:val="000E2BF8"/>
    <w:rsid w:val="000E4F92"/>
    <w:rsid w:val="000E6075"/>
    <w:rsid w:val="000E6744"/>
    <w:rsid w:val="000F5845"/>
    <w:rsid w:val="00100ECD"/>
    <w:rsid w:val="00101CEA"/>
    <w:rsid w:val="00105121"/>
    <w:rsid w:val="001151D9"/>
    <w:rsid w:val="001158D6"/>
    <w:rsid w:val="001252B3"/>
    <w:rsid w:val="00126710"/>
    <w:rsid w:val="00126F26"/>
    <w:rsid w:val="0013637E"/>
    <w:rsid w:val="001603C9"/>
    <w:rsid w:val="00167221"/>
    <w:rsid w:val="0018176D"/>
    <w:rsid w:val="001919BA"/>
    <w:rsid w:val="001922E7"/>
    <w:rsid w:val="00196265"/>
    <w:rsid w:val="00196A5B"/>
    <w:rsid w:val="001A2412"/>
    <w:rsid w:val="001A5C63"/>
    <w:rsid w:val="001B2E08"/>
    <w:rsid w:val="001C320C"/>
    <w:rsid w:val="001D2DA9"/>
    <w:rsid w:val="001E42C8"/>
    <w:rsid w:val="001F163E"/>
    <w:rsid w:val="00201F49"/>
    <w:rsid w:val="00225090"/>
    <w:rsid w:val="002317B2"/>
    <w:rsid w:val="0023329A"/>
    <w:rsid w:val="00234E59"/>
    <w:rsid w:val="00236E4F"/>
    <w:rsid w:val="00237A53"/>
    <w:rsid w:val="002527CF"/>
    <w:rsid w:val="00261C6D"/>
    <w:rsid w:val="00263615"/>
    <w:rsid w:val="00264B29"/>
    <w:rsid w:val="00272678"/>
    <w:rsid w:val="00285374"/>
    <w:rsid w:val="00287A93"/>
    <w:rsid w:val="00291BDC"/>
    <w:rsid w:val="002A66D9"/>
    <w:rsid w:val="002B2756"/>
    <w:rsid w:val="002B498F"/>
    <w:rsid w:val="002C227F"/>
    <w:rsid w:val="002C4CE8"/>
    <w:rsid w:val="002D6D92"/>
    <w:rsid w:val="002E3BE0"/>
    <w:rsid w:val="002F2800"/>
    <w:rsid w:val="002F4780"/>
    <w:rsid w:val="00304DED"/>
    <w:rsid w:val="00305389"/>
    <w:rsid w:val="00305C7C"/>
    <w:rsid w:val="0031394E"/>
    <w:rsid w:val="00314DDD"/>
    <w:rsid w:val="00332D3B"/>
    <w:rsid w:val="00335300"/>
    <w:rsid w:val="0034669F"/>
    <w:rsid w:val="00351C40"/>
    <w:rsid w:val="0035318B"/>
    <w:rsid w:val="00356456"/>
    <w:rsid w:val="00356F2D"/>
    <w:rsid w:val="00361E08"/>
    <w:rsid w:val="00367C91"/>
    <w:rsid w:val="00373445"/>
    <w:rsid w:val="00383056"/>
    <w:rsid w:val="00392126"/>
    <w:rsid w:val="0039553C"/>
    <w:rsid w:val="00395F88"/>
    <w:rsid w:val="003A137E"/>
    <w:rsid w:val="003A55B8"/>
    <w:rsid w:val="003B15A7"/>
    <w:rsid w:val="003C62B9"/>
    <w:rsid w:val="003D0AD7"/>
    <w:rsid w:val="003D54E7"/>
    <w:rsid w:val="003E1206"/>
    <w:rsid w:val="00414A0B"/>
    <w:rsid w:val="004166E4"/>
    <w:rsid w:val="0043595A"/>
    <w:rsid w:val="00436A85"/>
    <w:rsid w:val="00440DE2"/>
    <w:rsid w:val="00446F9A"/>
    <w:rsid w:val="00447BFA"/>
    <w:rsid w:val="0045776A"/>
    <w:rsid w:val="0046788A"/>
    <w:rsid w:val="00471343"/>
    <w:rsid w:val="00480C83"/>
    <w:rsid w:val="004821E1"/>
    <w:rsid w:val="004C04A9"/>
    <w:rsid w:val="004C2A7A"/>
    <w:rsid w:val="004C462D"/>
    <w:rsid w:val="004C5E3B"/>
    <w:rsid w:val="004D2AE3"/>
    <w:rsid w:val="004D2BF4"/>
    <w:rsid w:val="004D4CF9"/>
    <w:rsid w:val="004E46BF"/>
    <w:rsid w:val="004E5599"/>
    <w:rsid w:val="004E58AA"/>
    <w:rsid w:val="004F1F1B"/>
    <w:rsid w:val="004F6394"/>
    <w:rsid w:val="004F74EE"/>
    <w:rsid w:val="00504EB7"/>
    <w:rsid w:val="00505C20"/>
    <w:rsid w:val="00510C8C"/>
    <w:rsid w:val="00511146"/>
    <w:rsid w:val="00511F5B"/>
    <w:rsid w:val="00513FE0"/>
    <w:rsid w:val="005152D4"/>
    <w:rsid w:val="0051694A"/>
    <w:rsid w:val="005248CF"/>
    <w:rsid w:val="00525574"/>
    <w:rsid w:val="00525B96"/>
    <w:rsid w:val="00525E5B"/>
    <w:rsid w:val="005275BC"/>
    <w:rsid w:val="005322A7"/>
    <w:rsid w:val="00537538"/>
    <w:rsid w:val="00540456"/>
    <w:rsid w:val="005551FD"/>
    <w:rsid w:val="00564036"/>
    <w:rsid w:val="0056724F"/>
    <w:rsid w:val="00570D02"/>
    <w:rsid w:val="00571570"/>
    <w:rsid w:val="0057175A"/>
    <w:rsid w:val="00571802"/>
    <w:rsid w:val="0057593F"/>
    <w:rsid w:val="0059391E"/>
    <w:rsid w:val="005A13E9"/>
    <w:rsid w:val="005A5A58"/>
    <w:rsid w:val="005B018F"/>
    <w:rsid w:val="005B1265"/>
    <w:rsid w:val="005B71DD"/>
    <w:rsid w:val="005B7DE2"/>
    <w:rsid w:val="005C4FDB"/>
    <w:rsid w:val="005D135D"/>
    <w:rsid w:val="005E1DFD"/>
    <w:rsid w:val="005E4CD7"/>
    <w:rsid w:val="005F2A59"/>
    <w:rsid w:val="005F4AC8"/>
    <w:rsid w:val="00600ECD"/>
    <w:rsid w:val="00611DED"/>
    <w:rsid w:val="00612E36"/>
    <w:rsid w:val="00617143"/>
    <w:rsid w:val="0061755E"/>
    <w:rsid w:val="00617D8B"/>
    <w:rsid w:val="00637449"/>
    <w:rsid w:val="006423A2"/>
    <w:rsid w:val="006471CD"/>
    <w:rsid w:val="00650E22"/>
    <w:rsid w:val="006600EE"/>
    <w:rsid w:val="00660AD9"/>
    <w:rsid w:val="00661174"/>
    <w:rsid w:val="006640A7"/>
    <w:rsid w:val="00684EEC"/>
    <w:rsid w:val="006918D8"/>
    <w:rsid w:val="0069407F"/>
    <w:rsid w:val="006963A3"/>
    <w:rsid w:val="006A7C81"/>
    <w:rsid w:val="006B3A45"/>
    <w:rsid w:val="006B6497"/>
    <w:rsid w:val="006C22A3"/>
    <w:rsid w:val="006C32BA"/>
    <w:rsid w:val="006C60CC"/>
    <w:rsid w:val="006D41B9"/>
    <w:rsid w:val="006D4EC5"/>
    <w:rsid w:val="006E104B"/>
    <w:rsid w:val="006E2937"/>
    <w:rsid w:val="006E3022"/>
    <w:rsid w:val="006E612E"/>
    <w:rsid w:val="006E61FF"/>
    <w:rsid w:val="006F5FC3"/>
    <w:rsid w:val="00701B21"/>
    <w:rsid w:val="00707276"/>
    <w:rsid w:val="007119FB"/>
    <w:rsid w:val="00716573"/>
    <w:rsid w:val="00730782"/>
    <w:rsid w:val="00735941"/>
    <w:rsid w:val="00752FED"/>
    <w:rsid w:val="00756529"/>
    <w:rsid w:val="00757444"/>
    <w:rsid w:val="00763A16"/>
    <w:rsid w:val="007854B0"/>
    <w:rsid w:val="007A0C0E"/>
    <w:rsid w:val="007A7A34"/>
    <w:rsid w:val="007C273D"/>
    <w:rsid w:val="007C3CF2"/>
    <w:rsid w:val="007C4AB4"/>
    <w:rsid w:val="007C4E71"/>
    <w:rsid w:val="007E1396"/>
    <w:rsid w:val="007F1001"/>
    <w:rsid w:val="007F1E87"/>
    <w:rsid w:val="008072D1"/>
    <w:rsid w:val="00812C88"/>
    <w:rsid w:val="008143D7"/>
    <w:rsid w:val="008359B9"/>
    <w:rsid w:val="00836D14"/>
    <w:rsid w:val="008445B8"/>
    <w:rsid w:val="00847E0D"/>
    <w:rsid w:val="008579CD"/>
    <w:rsid w:val="00865DB0"/>
    <w:rsid w:val="008814DC"/>
    <w:rsid w:val="00882612"/>
    <w:rsid w:val="00887695"/>
    <w:rsid w:val="008A0966"/>
    <w:rsid w:val="008A5DE0"/>
    <w:rsid w:val="008B6F44"/>
    <w:rsid w:val="008D07A1"/>
    <w:rsid w:val="008D17E4"/>
    <w:rsid w:val="008E13F8"/>
    <w:rsid w:val="008E6DA5"/>
    <w:rsid w:val="009072AC"/>
    <w:rsid w:val="00907462"/>
    <w:rsid w:val="00912484"/>
    <w:rsid w:val="00931A89"/>
    <w:rsid w:val="009360FB"/>
    <w:rsid w:val="00937A7F"/>
    <w:rsid w:val="00940781"/>
    <w:rsid w:val="00944977"/>
    <w:rsid w:val="009456A2"/>
    <w:rsid w:val="009458F0"/>
    <w:rsid w:val="00950FCC"/>
    <w:rsid w:val="0096339F"/>
    <w:rsid w:val="0096531B"/>
    <w:rsid w:val="00967A23"/>
    <w:rsid w:val="00971CC9"/>
    <w:rsid w:val="00984AA6"/>
    <w:rsid w:val="00991675"/>
    <w:rsid w:val="00994FD1"/>
    <w:rsid w:val="009A1F69"/>
    <w:rsid w:val="009A76F3"/>
    <w:rsid w:val="009B4087"/>
    <w:rsid w:val="009B5262"/>
    <w:rsid w:val="009C4A2A"/>
    <w:rsid w:val="009D2683"/>
    <w:rsid w:val="009D2788"/>
    <w:rsid w:val="009E6E23"/>
    <w:rsid w:val="009E70F8"/>
    <w:rsid w:val="009F1771"/>
    <w:rsid w:val="00A12266"/>
    <w:rsid w:val="00A274D7"/>
    <w:rsid w:val="00A37260"/>
    <w:rsid w:val="00A40848"/>
    <w:rsid w:val="00A41FEE"/>
    <w:rsid w:val="00A43837"/>
    <w:rsid w:val="00A500F5"/>
    <w:rsid w:val="00A52368"/>
    <w:rsid w:val="00A52ED8"/>
    <w:rsid w:val="00A53FDA"/>
    <w:rsid w:val="00A57E8B"/>
    <w:rsid w:val="00A638A1"/>
    <w:rsid w:val="00A66121"/>
    <w:rsid w:val="00A70D23"/>
    <w:rsid w:val="00A77DD2"/>
    <w:rsid w:val="00A77FC6"/>
    <w:rsid w:val="00A8533D"/>
    <w:rsid w:val="00A853C5"/>
    <w:rsid w:val="00A85C0D"/>
    <w:rsid w:val="00A91440"/>
    <w:rsid w:val="00AB104D"/>
    <w:rsid w:val="00AC1DF5"/>
    <w:rsid w:val="00AD01EB"/>
    <w:rsid w:val="00AD28C6"/>
    <w:rsid w:val="00AE088B"/>
    <w:rsid w:val="00AF137D"/>
    <w:rsid w:val="00AF74B9"/>
    <w:rsid w:val="00B04D8A"/>
    <w:rsid w:val="00B103E1"/>
    <w:rsid w:val="00B135D1"/>
    <w:rsid w:val="00B20393"/>
    <w:rsid w:val="00B2216F"/>
    <w:rsid w:val="00B23722"/>
    <w:rsid w:val="00B3183A"/>
    <w:rsid w:val="00B43B0D"/>
    <w:rsid w:val="00B44CBF"/>
    <w:rsid w:val="00B45CE2"/>
    <w:rsid w:val="00B5187B"/>
    <w:rsid w:val="00B55829"/>
    <w:rsid w:val="00B5593C"/>
    <w:rsid w:val="00B652FB"/>
    <w:rsid w:val="00B712D7"/>
    <w:rsid w:val="00B73072"/>
    <w:rsid w:val="00B75140"/>
    <w:rsid w:val="00B82147"/>
    <w:rsid w:val="00B838F3"/>
    <w:rsid w:val="00B845D1"/>
    <w:rsid w:val="00B8638C"/>
    <w:rsid w:val="00BA3484"/>
    <w:rsid w:val="00BB2782"/>
    <w:rsid w:val="00BC0810"/>
    <w:rsid w:val="00BC5779"/>
    <w:rsid w:val="00BD482F"/>
    <w:rsid w:val="00BD7A96"/>
    <w:rsid w:val="00BF0C1C"/>
    <w:rsid w:val="00C008A6"/>
    <w:rsid w:val="00C01BF3"/>
    <w:rsid w:val="00C1010D"/>
    <w:rsid w:val="00C136D3"/>
    <w:rsid w:val="00C149DD"/>
    <w:rsid w:val="00C15F80"/>
    <w:rsid w:val="00C231FE"/>
    <w:rsid w:val="00C37A6A"/>
    <w:rsid w:val="00C422FB"/>
    <w:rsid w:val="00C504AB"/>
    <w:rsid w:val="00C50BDE"/>
    <w:rsid w:val="00C51E12"/>
    <w:rsid w:val="00C53A40"/>
    <w:rsid w:val="00C53BE2"/>
    <w:rsid w:val="00C53F88"/>
    <w:rsid w:val="00C56EC0"/>
    <w:rsid w:val="00C57A62"/>
    <w:rsid w:val="00C603B3"/>
    <w:rsid w:val="00C62A8B"/>
    <w:rsid w:val="00C70A0F"/>
    <w:rsid w:val="00C84962"/>
    <w:rsid w:val="00C9025D"/>
    <w:rsid w:val="00C95587"/>
    <w:rsid w:val="00C96D6C"/>
    <w:rsid w:val="00CA0D7C"/>
    <w:rsid w:val="00CA51C8"/>
    <w:rsid w:val="00CA7F3A"/>
    <w:rsid w:val="00CB1EA2"/>
    <w:rsid w:val="00CB672A"/>
    <w:rsid w:val="00CC0D18"/>
    <w:rsid w:val="00CC2084"/>
    <w:rsid w:val="00CE03FB"/>
    <w:rsid w:val="00CE3667"/>
    <w:rsid w:val="00CE3B0F"/>
    <w:rsid w:val="00CE4341"/>
    <w:rsid w:val="00CF27FE"/>
    <w:rsid w:val="00CF4027"/>
    <w:rsid w:val="00CF612D"/>
    <w:rsid w:val="00D001D2"/>
    <w:rsid w:val="00D01F39"/>
    <w:rsid w:val="00D04C0B"/>
    <w:rsid w:val="00D11C5E"/>
    <w:rsid w:val="00D11D4A"/>
    <w:rsid w:val="00D25FB3"/>
    <w:rsid w:val="00D33FD8"/>
    <w:rsid w:val="00D41EFC"/>
    <w:rsid w:val="00D521CC"/>
    <w:rsid w:val="00D525DE"/>
    <w:rsid w:val="00D6755F"/>
    <w:rsid w:val="00D715EB"/>
    <w:rsid w:val="00D74DFE"/>
    <w:rsid w:val="00D9160D"/>
    <w:rsid w:val="00DA0C8E"/>
    <w:rsid w:val="00DA37E3"/>
    <w:rsid w:val="00DA4420"/>
    <w:rsid w:val="00DA4B84"/>
    <w:rsid w:val="00DA6FF2"/>
    <w:rsid w:val="00DB430F"/>
    <w:rsid w:val="00DB57B9"/>
    <w:rsid w:val="00DB5BD8"/>
    <w:rsid w:val="00DB73C3"/>
    <w:rsid w:val="00DC4DAD"/>
    <w:rsid w:val="00DD1286"/>
    <w:rsid w:val="00DD131B"/>
    <w:rsid w:val="00DD5FB4"/>
    <w:rsid w:val="00DE240F"/>
    <w:rsid w:val="00DE5609"/>
    <w:rsid w:val="00DE776F"/>
    <w:rsid w:val="00E22CC6"/>
    <w:rsid w:val="00E23A1D"/>
    <w:rsid w:val="00E31F3F"/>
    <w:rsid w:val="00E3490C"/>
    <w:rsid w:val="00E35B1A"/>
    <w:rsid w:val="00E467D2"/>
    <w:rsid w:val="00E518E8"/>
    <w:rsid w:val="00E55352"/>
    <w:rsid w:val="00E60731"/>
    <w:rsid w:val="00E6496A"/>
    <w:rsid w:val="00E66842"/>
    <w:rsid w:val="00E75DEE"/>
    <w:rsid w:val="00E81618"/>
    <w:rsid w:val="00E924AC"/>
    <w:rsid w:val="00E94AA5"/>
    <w:rsid w:val="00E97735"/>
    <w:rsid w:val="00EA12F2"/>
    <w:rsid w:val="00EA20D2"/>
    <w:rsid w:val="00EA2D8D"/>
    <w:rsid w:val="00EB39B9"/>
    <w:rsid w:val="00EC354C"/>
    <w:rsid w:val="00EC5813"/>
    <w:rsid w:val="00EE5A39"/>
    <w:rsid w:val="00EE6D4C"/>
    <w:rsid w:val="00EE71A5"/>
    <w:rsid w:val="00EE7BB2"/>
    <w:rsid w:val="00EF7D57"/>
    <w:rsid w:val="00F01BC8"/>
    <w:rsid w:val="00F03DFB"/>
    <w:rsid w:val="00F042F9"/>
    <w:rsid w:val="00F07852"/>
    <w:rsid w:val="00F1341D"/>
    <w:rsid w:val="00F1684F"/>
    <w:rsid w:val="00F243FD"/>
    <w:rsid w:val="00F33F80"/>
    <w:rsid w:val="00F50014"/>
    <w:rsid w:val="00F50181"/>
    <w:rsid w:val="00F70FDA"/>
    <w:rsid w:val="00F71D33"/>
    <w:rsid w:val="00F75518"/>
    <w:rsid w:val="00F82773"/>
    <w:rsid w:val="00F843B9"/>
    <w:rsid w:val="00F84D70"/>
    <w:rsid w:val="00FA5471"/>
    <w:rsid w:val="00FA71CF"/>
    <w:rsid w:val="00FA7D0B"/>
    <w:rsid w:val="00FB09E6"/>
    <w:rsid w:val="00FB4141"/>
    <w:rsid w:val="00FB7DBD"/>
    <w:rsid w:val="00FC06A5"/>
    <w:rsid w:val="00FD238D"/>
    <w:rsid w:val="00FD33CB"/>
    <w:rsid w:val="00FE100D"/>
    <w:rsid w:val="00FE1FBF"/>
    <w:rsid w:val="00FE7853"/>
    <w:rsid w:val="00FF26AB"/>
    <w:rsid w:val="00FF27E8"/>
    <w:rsid w:val="00FF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6339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6339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DE24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8">
    <w:name w:val="xl28"/>
    <w:basedOn w:val="Normal"/>
    <w:uiPriority w:val="99"/>
    <w:rsid w:val="00F755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rsid w:val="00E22CC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E785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22CC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B4141"/>
    <w:rPr>
      <w:rFonts w:cs="Times New Roman"/>
      <w:sz w:val="24"/>
    </w:rPr>
  </w:style>
  <w:style w:type="paragraph" w:customStyle="1" w:styleId="CharCharCharChar">
    <w:name w:val="Char Char Char Char"/>
    <w:basedOn w:val="Normal"/>
    <w:uiPriority w:val="99"/>
    <w:rsid w:val="0096531B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5B7DE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EB39B9"/>
    <w:pPr>
      <w:widowControl w:val="0"/>
      <w:autoSpaceDE w:val="0"/>
      <w:autoSpaceDN w:val="0"/>
      <w:ind w:left="110" w:firstLine="170"/>
      <w:jc w:val="both"/>
    </w:pPr>
    <w:rPr>
      <w:rFonts w:ascii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B39B9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rsid w:val="003B1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B15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618</Words>
  <Characters>3343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user</dc:creator>
  <cp:keywords/>
  <dc:description/>
  <cp:lastModifiedBy>user</cp:lastModifiedBy>
  <cp:revision>4</cp:revision>
  <cp:lastPrinted>2019-01-18T12:40:00Z</cp:lastPrinted>
  <dcterms:created xsi:type="dcterms:W3CDTF">2019-01-18T12:41:00Z</dcterms:created>
  <dcterms:modified xsi:type="dcterms:W3CDTF">2019-09-17T13:44:00Z</dcterms:modified>
</cp:coreProperties>
</file>